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AB" w:rsidRPr="00EA4A2A" w:rsidRDefault="009656AB" w:rsidP="009656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A2A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656AB" w:rsidRPr="00EA4A2A" w:rsidRDefault="009656AB" w:rsidP="009656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A2A">
        <w:rPr>
          <w:rFonts w:ascii="Times New Roman" w:hAnsi="Times New Roman"/>
          <w:b/>
          <w:sz w:val="24"/>
          <w:szCs w:val="24"/>
        </w:rPr>
        <w:t>«Кызылский центр образования «Аныяк»</w:t>
      </w:r>
    </w:p>
    <w:p w:rsidR="009656AB" w:rsidRPr="00EA4A2A" w:rsidRDefault="009656AB" w:rsidP="009656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56AB" w:rsidRPr="00EA4A2A" w:rsidRDefault="009656AB" w:rsidP="009656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4" w:type="dxa"/>
        <w:tblLook w:val="04A0"/>
      </w:tblPr>
      <w:tblGrid>
        <w:gridCol w:w="3449"/>
        <w:gridCol w:w="3214"/>
        <w:gridCol w:w="3544"/>
      </w:tblGrid>
      <w:tr w:rsidR="009656AB" w:rsidRPr="00F636D6" w:rsidTr="009656AB">
        <w:trPr>
          <w:trHeight w:val="2491"/>
        </w:trPr>
        <w:tc>
          <w:tcPr>
            <w:tcW w:w="3449" w:type="dxa"/>
          </w:tcPr>
          <w:p w:rsidR="009656AB" w:rsidRPr="00F636D6" w:rsidRDefault="009656AB" w:rsidP="0096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9656AB" w:rsidRPr="00F636D6" w:rsidRDefault="009656AB" w:rsidP="0096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9656AB" w:rsidRPr="00F636D6" w:rsidRDefault="009656AB" w:rsidP="0096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МБОУ «КЦО «Аныяк»</w:t>
            </w:r>
          </w:p>
          <w:p w:rsidR="009656AB" w:rsidRPr="00F636D6" w:rsidRDefault="009656AB" w:rsidP="0096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9656AB" w:rsidRPr="00F636D6" w:rsidRDefault="009656AB" w:rsidP="009656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от «____» ________ 20___ г.</w:t>
            </w:r>
          </w:p>
          <w:p w:rsidR="009656AB" w:rsidRPr="00F636D6" w:rsidRDefault="009656AB" w:rsidP="00965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9656AB" w:rsidRPr="00F636D6" w:rsidRDefault="009656AB" w:rsidP="0096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656AB" w:rsidRPr="00F636D6" w:rsidRDefault="000F1934" w:rsidP="0096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 xml:space="preserve">Заведующая по </w:t>
            </w:r>
            <w:r w:rsidR="004441DC" w:rsidRPr="00F636D6">
              <w:rPr>
                <w:rFonts w:ascii="Times New Roman" w:hAnsi="Times New Roman"/>
                <w:sz w:val="24"/>
                <w:szCs w:val="24"/>
              </w:rPr>
              <w:t>профориентации</w:t>
            </w:r>
          </w:p>
          <w:p w:rsidR="009656AB" w:rsidRPr="00F636D6" w:rsidRDefault="009656AB" w:rsidP="009656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56AB" w:rsidRPr="00F636D6" w:rsidRDefault="009656AB" w:rsidP="009656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>___________/</w:t>
            </w:r>
            <w:r w:rsidR="005B6452" w:rsidRPr="00F636D6">
              <w:rPr>
                <w:rFonts w:ascii="Times New Roman" w:hAnsi="Times New Roman"/>
                <w:sz w:val="24"/>
                <w:szCs w:val="24"/>
              </w:rPr>
              <w:t>А.О. Ооржак</w:t>
            </w:r>
          </w:p>
        </w:tc>
        <w:tc>
          <w:tcPr>
            <w:tcW w:w="3544" w:type="dxa"/>
          </w:tcPr>
          <w:p w:rsidR="009656AB" w:rsidRPr="00F636D6" w:rsidRDefault="009656AB" w:rsidP="0096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9656AB" w:rsidRPr="00F636D6" w:rsidRDefault="009656AB" w:rsidP="0096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Директор МБОУ «КЦО «Аныяк»</w:t>
            </w:r>
          </w:p>
          <w:p w:rsidR="009656AB" w:rsidRPr="00F636D6" w:rsidRDefault="009656AB" w:rsidP="0096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____________ Н. С. Новикова</w:t>
            </w:r>
          </w:p>
          <w:p w:rsidR="009656AB" w:rsidRPr="00F636D6" w:rsidRDefault="00927C9B" w:rsidP="00965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№__ от «__»____ 2023</w:t>
            </w:r>
            <w:r w:rsidR="009656AB" w:rsidRPr="00F636D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9656AB" w:rsidRPr="00F636D6" w:rsidRDefault="009656AB" w:rsidP="009656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656AB" w:rsidRPr="00EA4A2A" w:rsidRDefault="009656AB" w:rsidP="009656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56AB" w:rsidRPr="00EA4A2A" w:rsidRDefault="009656AB" w:rsidP="009656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56AB" w:rsidRPr="00EA4A2A" w:rsidRDefault="009656AB" w:rsidP="009656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A2A">
        <w:rPr>
          <w:rFonts w:ascii="Times New Roman" w:hAnsi="Times New Roman"/>
          <w:b/>
          <w:sz w:val="24"/>
          <w:szCs w:val="24"/>
        </w:rPr>
        <w:t>Р</w:t>
      </w:r>
      <w:r w:rsidR="004441DC">
        <w:rPr>
          <w:rFonts w:ascii="Times New Roman" w:hAnsi="Times New Roman"/>
          <w:b/>
          <w:sz w:val="24"/>
          <w:szCs w:val="24"/>
        </w:rPr>
        <w:t>АБОЧАЯ ПРОГРАММА</w:t>
      </w:r>
    </w:p>
    <w:p w:rsidR="009656AB" w:rsidRPr="00EA4A2A" w:rsidRDefault="009656AB" w:rsidP="009656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56AB" w:rsidRPr="00EA4A2A" w:rsidRDefault="009656AB" w:rsidP="009656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A2A">
        <w:rPr>
          <w:rFonts w:ascii="Times New Roman" w:hAnsi="Times New Roman"/>
          <w:sz w:val="24"/>
          <w:szCs w:val="24"/>
        </w:rPr>
        <w:t xml:space="preserve">По технологии      </w:t>
      </w:r>
      <w:r w:rsidR="0014144C">
        <w:rPr>
          <w:rFonts w:ascii="Times New Roman" w:hAnsi="Times New Roman"/>
          <w:sz w:val="24"/>
          <w:szCs w:val="24"/>
          <w:u w:val="single"/>
        </w:rPr>
        <w:t>7</w:t>
      </w:r>
      <w:r w:rsidR="0068561C" w:rsidRPr="004441DC">
        <w:rPr>
          <w:rFonts w:ascii="Times New Roman" w:hAnsi="Times New Roman"/>
          <w:sz w:val="24"/>
          <w:szCs w:val="24"/>
          <w:u w:val="single"/>
        </w:rPr>
        <w:t>-8</w:t>
      </w:r>
      <w:r w:rsidRPr="004441DC">
        <w:rPr>
          <w:rFonts w:ascii="Times New Roman" w:hAnsi="Times New Roman"/>
          <w:sz w:val="24"/>
          <w:szCs w:val="24"/>
          <w:u w:val="single"/>
        </w:rPr>
        <w:t xml:space="preserve">  класс</w:t>
      </w:r>
      <w:r w:rsidR="0068561C" w:rsidRPr="004441DC">
        <w:rPr>
          <w:rFonts w:ascii="Times New Roman" w:hAnsi="Times New Roman"/>
          <w:sz w:val="24"/>
          <w:szCs w:val="24"/>
          <w:u w:val="single"/>
        </w:rPr>
        <w:t>ы</w:t>
      </w:r>
    </w:p>
    <w:p w:rsidR="009656AB" w:rsidRPr="00EA4A2A" w:rsidRDefault="009656AB" w:rsidP="009656A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656AB" w:rsidRPr="00EA4A2A" w:rsidRDefault="009656AB" w:rsidP="009656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A2A">
        <w:rPr>
          <w:rFonts w:ascii="Times New Roman" w:hAnsi="Times New Roman"/>
          <w:sz w:val="24"/>
          <w:szCs w:val="24"/>
        </w:rPr>
        <w:t xml:space="preserve">Уровень образования: </w:t>
      </w:r>
      <w:r w:rsidRPr="00C6584B">
        <w:rPr>
          <w:rFonts w:ascii="Times New Roman" w:hAnsi="Times New Roman"/>
          <w:sz w:val="24"/>
          <w:szCs w:val="24"/>
          <w:u w:val="single"/>
        </w:rPr>
        <w:t>основное общее</w:t>
      </w:r>
    </w:p>
    <w:p w:rsidR="000F1934" w:rsidRDefault="009656AB" w:rsidP="009656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A2A">
        <w:rPr>
          <w:rFonts w:ascii="Times New Roman" w:hAnsi="Times New Roman"/>
          <w:sz w:val="24"/>
          <w:szCs w:val="24"/>
        </w:rPr>
        <w:t xml:space="preserve">Количество часов: </w:t>
      </w:r>
      <w:r w:rsidR="004441DC">
        <w:rPr>
          <w:rFonts w:ascii="Times New Roman" w:hAnsi="Times New Roman"/>
          <w:sz w:val="24"/>
          <w:szCs w:val="24"/>
          <w:u w:val="single"/>
        </w:rPr>
        <w:t>7-68ч; 8-34ч.</w:t>
      </w:r>
    </w:p>
    <w:p w:rsidR="009656AB" w:rsidRPr="00EA4A2A" w:rsidRDefault="009656AB" w:rsidP="009656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A2A">
        <w:rPr>
          <w:rFonts w:ascii="Times New Roman" w:hAnsi="Times New Roman"/>
          <w:sz w:val="24"/>
          <w:szCs w:val="24"/>
        </w:rPr>
        <w:t xml:space="preserve">Уровень </w:t>
      </w:r>
      <w:r w:rsidRPr="00EA4A2A">
        <w:rPr>
          <w:rFonts w:ascii="Times New Roman" w:hAnsi="Times New Roman"/>
          <w:sz w:val="24"/>
          <w:szCs w:val="24"/>
          <w:u w:val="single"/>
        </w:rPr>
        <w:t>базовый</w:t>
      </w:r>
    </w:p>
    <w:p w:rsidR="009656AB" w:rsidRPr="00C6584B" w:rsidRDefault="009656AB" w:rsidP="009656A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A4A2A">
        <w:rPr>
          <w:rFonts w:ascii="Times New Roman" w:hAnsi="Times New Roman"/>
          <w:sz w:val="24"/>
          <w:szCs w:val="24"/>
        </w:rPr>
        <w:t xml:space="preserve">Учитель: </w:t>
      </w:r>
      <w:r w:rsidR="00AB462E">
        <w:rPr>
          <w:rFonts w:ascii="Times New Roman" w:hAnsi="Times New Roman"/>
          <w:sz w:val="24"/>
          <w:szCs w:val="24"/>
        </w:rPr>
        <w:t>Дорофеев Олег Владимирович</w:t>
      </w:r>
    </w:p>
    <w:p w:rsidR="009656AB" w:rsidRPr="00EA4A2A" w:rsidRDefault="009656AB" w:rsidP="009656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4A2A">
        <w:rPr>
          <w:rFonts w:ascii="Times New Roman" w:hAnsi="Times New Roman"/>
          <w:sz w:val="24"/>
          <w:szCs w:val="24"/>
        </w:rPr>
        <w:t>Программа</w:t>
      </w:r>
      <w:r w:rsidR="00927C9B">
        <w:rPr>
          <w:rFonts w:ascii="Times New Roman" w:hAnsi="Times New Roman"/>
          <w:sz w:val="24"/>
          <w:szCs w:val="24"/>
        </w:rPr>
        <w:t xml:space="preserve"> разработана на основе</w:t>
      </w:r>
      <w:r w:rsidRPr="00EA4A2A">
        <w:rPr>
          <w:rFonts w:ascii="Times New Roman" w:hAnsi="Times New Roman"/>
          <w:sz w:val="24"/>
          <w:szCs w:val="24"/>
        </w:rPr>
        <w:t xml:space="preserve"> программы основного  общего образования по предмету «Технология» (базовый уровень).</w:t>
      </w:r>
    </w:p>
    <w:p w:rsidR="002B32BD" w:rsidRDefault="002B32BD" w:rsidP="009656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56AB" w:rsidRDefault="009656AB" w:rsidP="009656AB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  <w:r w:rsidRPr="00EA4A2A">
        <w:rPr>
          <w:rFonts w:ascii="Times New Roman" w:hAnsi="Times New Roman"/>
          <w:sz w:val="24"/>
          <w:szCs w:val="24"/>
        </w:rPr>
        <w:t>УМК:</w:t>
      </w:r>
    </w:p>
    <w:p w:rsidR="00FD27D9" w:rsidRPr="00BF59B2" w:rsidRDefault="0014144C" w:rsidP="004441DC">
      <w:pPr>
        <w:spacing w:after="0" w:line="240" w:lineRule="auto"/>
        <w:ind w:left="709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1</w:t>
      </w:r>
      <w:r w:rsidR="00FD27D9" w:rsidRPr="00BF59B2">
        <w:rPr>
          <w:rFonts w:ascii="Times New Roman" w:eastAsia="MS Mincho" w:hAnsi="Times New Roman"/>
          <w:sz w:val="24"/>
          <w:szCs w:val="24"/>
          <w:lang w:eastAsia="ja-JP"/>
        </w:rPr>
        <w:t>. Синица Н.В. Технология. Технологии ведения дома: 7 класс: учебник для учащихся общеобразовательных учреждений / Н.В.Синица, В.Д.Симоненко. – М.: Вентана-Граф, 201</w:t>
      </w:r>
      <w:r w:rsidR="00FD27D9">
        <w:rPr>
          <w:rFonts w:ascii="Times New Roman" w:eastAsia="MS Mincho" w:hAnsi="Times New Roman"/>
          <w:sz w:val="24"/>
          <w:szCs w:val="24"/>
          <w:lang w:eastAsia="ja-JP"/>
        </w:rPr>
        <w:t>6</w:t>
      </w:r>
      <w:r w:rsidR="00FD27D9" w:rsidRPr="00BF59B2">
        <w:rPr>
          <w:rFonts w:ascii="Times New Roman" w:eastAsia="MS Mincho" w:hAnsi="Times New Roman"/>
          <w:sz w:val="24"/>
          <w:szCs w:val="24"/>
          <w:lang w:eastAsia="ja-JP"/>
        </w:rPr>
        <w:t xml:space="preserve">. – 192 с.: ил.       </w:t>
      </w:r>
    </w:p>
    <w:p w:rsidR="00FD27D9" w:rsidRPr="001A24B3" w:rsidRDefault="0014144C" w:rsidP="004441DC">
      <w:pPr>
        <w:spacing w:after="0" w:line="240" w:lineRule="auto"/>
        <w:ind w:left="709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D27D9">
        <w:rPr>
          <w:rFonts w:ascii="Times New Roman" w:eastAsia="Times New Roman" w:hAnsi="Times New Roman"/>
          <w:sz w:val="24"/>
          <w:szCs w:val="24"/>
          <w:lang w:eastAsia="ru-RU"/>
        </w:rPr>
        <w:t>. О.А. Кожина «Технология»: 8 класс</w:t>
      </w:r>
      <w:r w:rsidR="006C579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FD27D9" w:rsidRPr="00BF59B2">
        <w:rPr>
          <w:rFonts w:ascii="Times New Roman" w:eastAsia="MS Mincho" w:hAnsi="Times New Roman"/>
          <w:sz w:val="24"/>
          <w:szCs w:val="24"/>
          <w:lang w:eastAsia="ja-JP"/>
        </w:rPr>
        <w:t xml:space="preserve">учебник для учащихся общеобразовательных учреждений / </w:t>
      </w:r>
      <w:r w:rsidR="00FD27D9">
        <w:rPr>
          <w:rFonts w:ascii="Times New Roman" w:eastAsia="MS Mincho" w:hAnsi="Times New Roman"/>
          <w:sz w:val="24"/>
          <w:szCs w:val="24"/>
          <w:lang w:eastAsia="ja-JP"/>
        </w:rPr>
        <w:t>О.А. Кожина, Е.Н. Кудакова, С.Э. Маркуцкая</w:t>
      </w:r>
      <w:r w:rsidR="00FD27D9" w:rsidRPr="00BF59B2">
        <w:rPr>
          <w:rFonts w:ascii="Times New Roman" w:eastAsia="MS Mincho" w:hAnsi="Times New Roman"/>
          <w:sz w:val="24"/>
          <w:szCs w:val="24"/>
          <w:lang w:eastAsia="ja-JP"/>
        </w:rPr>
        <w:t xml:space="preserve">. – М.: </w:t>
      </w:r>
      <w:r w:rsidR="00FD27D9">
        <w:rPr>
          <w:rFonts w:ascii="Times New Roman" w:eastAsia="MS Mincho" w:hAnsi="Times New Roman"/>
          <w:sz w:val="24"/>
          <w:szCs w:val="24"/>
          <w:lang w:eastAsia="ja-JP"/>
        </w:rPr>
        <w:t>ООО Дрофа 2018 год</w:t>
      </w:r>
      <w:r w:rsidR="00FD27D9" w:rsidRPr="00BF59B2">
        <w:rPr>
          <w:rFonts w:ascii="Times New Roman" w:eastAsia="MS Mincho" w:hAnsi="Times New Roman"/>
          <w:sz w:val="24"/>
          <w:szCs w:val="24"/>
          <w:lang w:eastAsia="ja-JP"/>
        </w:rPr>
        <w:t xml:space="preserve"> – </w:t>
      </w:r>
      <w:r w:rsidR="00FD27D9">
        <w:rPr>
          <w:rFonts w:ascii="Times New Roman" w:eastAsia="MS Mincho" w:hAnsi="Times New Roman"/>
          <w:sz w:val="24"/>
          <w:szCs w:val="24"/>
          <w:lang w:eastAsia="ja-JP"/>
        </w:rPr>
        <w:t xml:space="preserve">253 с.: ил. </w:t>
      </w:r>
    </w:p>
    <w:p w:rsidR="00FD27D9" w:rsidRPr="00EA4A2A" w:rsidRDefault="00FD27D9" w:rsidP="009656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56AB" w:rsidRPr="00EA4A2A" w:rsidRDefault="009656AB" w:rsidP="009656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56AB" w:rsidRPr="00EA4A2A" w:rsidRDefault="009656AB" w:rsidP="009656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56AB" w:rsidRPr="00EA4A2A" w:rsidRDefault="009656AB" w:rsidP="009656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56AB" w:rsidRPr="00EA4A2A" w:rsidRDefault="009656AB" w:rsidP="009656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56AB" w:rsidRPr="00EA4A2A" w:rsidRDefault="009656AB" w:rsidP="009656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56AB" w:rsidRPr="00EA4A2A" w:rsidRDefault="009656AB" w:rsidP="009656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56AB" w:rsidRPr="00EA4A2A" w:rsidRDefault="009656AB" w:rsidP="009656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56AB" w:rsidRPr="00EA4A2A" w:rsidRDefault="009656AB" w:rsidP="009656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56AB" w:rsidRPr="00EA4A2A" w:rsidRDefault="009656AB" w:rsidP="009656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56AB" w:rsidRPr="00EA4A2A" w:rsidRDefault="009656AB" w:rsidP="009656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56AB" w:rsidRPr="00EA4A2A" w:rsidRDefault="009656AB" w:rsidP="009656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56AB" w:rsidRPr="00EA4A2A" w:rsidRDefault="009656AB" w:rsidP="009656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56AB" w:rsidRPr="00EA4A2A" w:rsidRDefault="009656AB" w:rsidP="009656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56AB" w:rsidRDefault="009656AB" w:rsidP="009656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144C" w:rsidRDefault="0014144C" w:rsidP="009656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144C" w:rsidRPr="00EA4A2A" w:rsidRDefault="0014144C" w:rsidP="009656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27D9" w:rsidRPr="00EA4A2A" w:rsidRDefault="00FD27D9" w:rsidP="00FD27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476" w:rsidRPr="009656AB" w:rsidRDefault="009656AB" w:rsidP="002B32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A2A">
        <w:rPr>
          <w:rFonts w:ascii="Times New Roman" w:hAnsi="Times New Roman"/>
          <w:sz w:val="24"/>
          <w:szCs w:val="24"/>
        </w:rPr>
        <w:t>Кызыл, 202</w:t>
      </w:r>
      <w:r w:rsidR="0014144C">
        <w:rPr>
          <w:rFonts w:ascii="Times New Roman" w:hAnsi="Times New Roman"/>
          <w:sz w:val="24"/>
          <w:szCs w:val="24"/>
        </w:rPr>
        <w:t>3</w:t>
      </w:r>
    </w:p>
    <w:p w:rsidR="00292042" w:rsidRDefault="00292042" w:rsidP="009B5F14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9B5F14" w:rsidRDefault="00055FCC" w:rsidP="009B5F14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055FCC" w:rsidRPr="00215F38" w:rsidRDefault="00055FCC" w:rsidP="009B5F14">
      <w:pPr>
        <w:autoSpaceDE w:val="0"/>
        <w:autoSpaceDN w:val="0"/>
        <w:spacing w:after="0" w:line="230" w:lineRule="auto"/>
        <w:jc w:val="center"/>
      </w:pPr>
    </w:p>
    <w:p w:rsidR="0068561C" w:rsidRDefault="001B400B" w:rsidP="006856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116469033"/>
      <w:r w:rsidRPr="00A44CD8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«Технология» на 202</w:t>
      </w:r>
      <w:r w:rsidR="0014144C">
        <w:rPr>
          <w:rFonts w:ascii="Times New Roman" w:hAnsi="Times New Roman"/>
          <w:color w:val="000000"/>
          <w:sz w:val="24"/>
          <w:szCs w:val="24"/>
        </w:rPr>
        <w:t>3</w:t>
      </w:r>
      <w:r w:rsidRPr="00A44CD8">
        <w:rPr>
          <w:rFonts w:ascii="Times New Roman" w:hAnsi="Times New Roman"/>
          <w:color w:val="000000"/>
          <w:sz w:val="24"/>
          <w:szCs w:val="24"/>
        </w:rPr>
        <w:t>/2</w:t>
      </w:r>
      <w:r w:rsidR="0014144C">
        <w:rPr>
          <w:rFonts w:ascii="Times New Roman" w:hAnsi="Times New Roman"/>
          <w:color w:val="000000"/>
          <w:sz w:val="24"/>
          <w:szCs w:val="24"/>
        </w:rPr>
        <w:t>4</w:t>
      </w:r>
      <w:r w:rsidRPr="00A44CD8">
        <w:rPr>
          <w:rFonts w:ascii="Times New Roman" w:hAnsi="Times New Roman"/>
          <w:color w:val="000000"/>
          <w:sz w:val="24"/>
          <w:szCs w:val="24"/>
        </w:rPr>
        <w:t xml:space="preserve"> учебный год для обучающихся </w:t>
      </w:r>
      <w:r w:rsidR="0014144C">
        <w:rPr>
          <w:rFonts w:ascii="Times New Roman" w:hAnsi="Times New Roman"/>
          <w:color w:val="000000"/>
          <w:sz w:val="24"/>
          <w:szCs w:val="24"/>
        </w:rPr>
        <w:t>7</w:t>
      </w:r>
      <w:r w:rsidR="00A44CD8">
        <w:rPr>
          <w:rFonts w:ascii="Times New Roman" w:hAnsi="Times New Roman"/>
          <w:color w:val="000000"/>
          <w:sz w:val="24"/>
          <w:szCs w:val="24"/>
        </w:rPr>
        <w:t>-8-х</w:t>
      </w:r>
      <w:r w:rsidRPr="00A44CD8"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 w:rsidR="00A44CD8">
        <w:rPr>
          <w:rFonts w:ascii="Times New Roman" w:hAnsi="Times New Roman"/>
          <w:color w:val="000000"/>
          <w:sz w:val="24"/>
          <w:szCs w:val="24"/>
        </w:rPr>
        <w:t>ов</w:t>
      </w:r>
      <w:r w:rsidRPr="00A44CD8">
        <w:rPr>
          <w:rFonts w:ascii="Times New Roman" w:hAnsi="Times New Roman"/>
          <w:color w:val="000000"/>
          <w:sz w:val="24"/>
          <w:szCs w:val="24"/>
        </w:rPr>
        <w:t xml:space="preserve"> МБОУ «КЦО «Аныяк» разработана в соответствии с требованиями</w:t>
      </w:r>
      <w:r w:rsidR="004441DC">
        <w:rPr>
          <w:rFonts w:ascii="Times New Roman" w:hAnsi="Times New Roman"/>
          <w:color w:val="000000"/>
          <w:sz w:val="24"/>
          <w:szCs w:val="24"/>
        </w:rPr>
        <w:t xml:space="preserve"> следующих нормативно-правовых актов</w:t>
      </w:r>
      <w:r w:rsidRPr="00A44CD8">
        <w:rPr>
          <w:rFonts w:ascii="Times New Roman" w:hAnsi="Times New Roman"/>
          <w:color w:val="000000"/>
          <w:sz w:val="24"/>
          <w:szCs w:val="24"/>
        </w:rPr>
        <w:t>:</w:t>
      </w:r>
    </w:p>
    <w:p w:rsidR="0068561C" w:rsidRPr="00BE14CC" w:rsidRDefault="001B400B" w:rsidP="00BE14CC">
      <w:pPr>
        <w:pStyle w:val="a5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BE14CC">
        <w:rPr>
          <w:rFonts w:ascii="Times New Roman" w:hAnsi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68561C" w:rsidRPr="00BE14CC" w:rsidRDefault="00BE14CC" w:rsidP="00BE14CC">
      <w:pPr>
        <w:pStyle w:val="a5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1B400B" w:rsidRPr="00BE14CC">
        <w:rPr>
          <w:rFonts w:ascii="Times New Roman" w:hAnsi="Times New Roman"/>
          <w:color w:val="000000"/>
          <w:sz w:val="24"/>
          <w:szCs w:val="24"/>
        </w:rPr>
        <w:t>риказа Минобрнауки от 17.12.2010 № 1897 «Об утверждении ФГОС основного общего образования»;</w:t>
      </w:r>
    </w:p>
    <w:p w:rsidR="0068561C" w:rsidRPr="00BE14CC" w:rsidRDefault="00BE14CC" w:rsidP="00BE14CC">
      <w:pPr>
        <w:pStyle w:val="a5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1B400B" w:rsidRPr="00BE14CC">
        <w:rPr>
          <w:rFonts w:ascii="Times New Roman" w:hAnsi="Times New Roman"/>
          <w:color w:val="000000"/>
          <w:sz w:val="24"/>
          <w:szCs w:val="24"/>
        </w:rPr>
        <w:t>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68561C" w:rsidRPr="00BE14CC" w:rsidRDefault="001B400B" w:rsidP="00BE14CC">
      <w:pPr>
        <w:pStyle w:val="a5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BE14CC">
        <w:rPr>
          <w:rFonts w:ascii="Times New Roman" w:hAnsi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России от 28.09.2020 № 28;</w:t>
      </w:r>
    </w:p>
    <w:p w:rsidR="0068561C" w:rsidRPr="00BE14CC" w:rsidRDefault="001B400B" w:rsidP="00BE14CC">
      <w:pPr>
        <w:pStyle w:val="a5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BE14CC">
        <w:rPr>
          <w:rFonts w:ascii="Times New Roman" w:hAnsi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D31A9E" w:rsidRPr="00BE14CC" w:rsidRDefault="00BE14CC" w:rsidP="00BE14CC">
      <w:pPr>
        <w:pStyle w:val="a5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="001B400B" w:rsidRPr="00BE14CC">
        <w:rPr>
          <w:rFonts w:ascii="Times New Roman" w:hAnsi="Times New Roman"/>
          <w:color w:val="000000"/>
          <w:sz w:val="24"/>
          <w:szCs w:val="24"/>
        </w:rPr>
        <w:t>онцепции преподавания предметной области «Технология»;</w:t>
      </w:r>
    </w:p>
    <w:p w:rsidR="0068561C" w:rsidRPr="00BE14CC" w:rsidRDefault="00BE14CC" w:rsidP="00BE14CC">
      <w:pPr>
        <w:pStyle w:val="a5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="001B400B" w:rsidRPr="00BE14CC">
        <w:rPr>
          <w:rFonts w:ascii="Times New Roman" w:hAnsi="Times New Roman"/>
          <w:color w:val="000000"/>
          <w:sz w:val="24"/>
          <w:szCs w:val="24"/>
        </w:rPr>
        <w:t>чебного плана основного общего образования МБОУ КЦО «Аныяк» на 202</w:t>
      </w:r>
      <w:r w:rsidR="0014144C">
        <w:rPr>
          <w:rFonts w:ascii="Times New Roman" w:hAnsi="Times New Roman"/>
          <w:color w:val="000000"/>
          <w:sz w:val="24"/>
          <w:szCs w:val="24"/>
        </w:rPr>
        <w:t>3</w:t>
      </w:r>
      <w:r w:rsidR="001B400B" w:rsidRPr="00BE14CC">
        <w:rPr>
          <w:rFonts w:ascii="Times New Roman" w:hAnsi="Times New Roman"/>
          <w:color w:val="000000"/>
          <w:sz w:val="24"/>
          <w:szCs w:val="24"/>
        </w:rPr>
        <w:t>/2</w:t>
      </w:r>
      <w:r w:rsidR="0014144C">
        <w:rPr>
          <w:rFonts w:ascii="Times New Roman" w:hAnsi="Times New Roman"/>
          <w:color w:val="000000"/>
          <w:sz w:val="24"/>
          <w:szCs w:val="24"/>
        </w:rPr>
        <w:t>4</w:t>
      </w:r>
      <w:r w:rsidR="001B400B" w:rsidRPr="00BE14CC">
        <w:rPr>
          <w:rFonts w:ascii="Times New Roman" w:hAnsi="Times New Roman"/>
          <w:color w:val="000000"/>
          <w:sz w:val="24"/>
          <w:szCs w:val="24"/>
        </w:rPr>
        <w:t xml:space="preserve"> уч</w:t>
      </w:r>
      <w:r w:rsidR="009B5F14" w:rsidRPr="00BE14CC">
        <w:rPr>
          <w:rFonts w:ascii="Times New Roman" w:hAnsi="Times New Roman"/>
          <w:color w:val="000000"/>
          <w:sz w:val="24"/>
          <w:szCs w:val="24"/>
        </w:rPr>
        <w:t>.</w:t>
      </w:r>
      <w:r w:rsidR="001B400B" w:rsidRPr="00BE14CC">
        <w:rPr>
          <w:rFonts w:ascii="Times New Roman" w:hAnsi="Times New Roman"/>
          <w:color w:val="000000"/>
          <w:sz w:val="24"/>
          <w:szCs w:val="24"/>
        </w:rPr>
        <w:t xml:space="preserve"> год;</w:t>
      </w:r>
    </w:p>
    <w:p w:rsidR="0068561C" w:rsidRPr="00BE14CC" w:rsidRDefault="00BE14CC" w:rsidP="00BE14CC">
      <w:pPr>
        <w:pStyle w:val="a5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1B400B" w:rsidRPr="00BE14CC">
        <w:rPr>
          <w:rFonts w:ascii="Times New Roman" w:hAnsi="Times New Roman"/>
          <w:color w:val="000000"/>
          <w:sz w:val="24"/>
          <w:szCs w:val="24"/>
        </w:rPr>
        <w:t>оложения о рабочей программе МБОУ КЦО «Аныяк»</w:t>
      </w:r>
      <w:r w:rsidR="00D31A9E" w:rsidRPr="00BE14CC">
        <w:rPr>
          <w:rFonts w:ascii="Times New Roman" w:hAnsi="Times New Roman"/>
          <w:color w:val="000000"/>
          <w:sz w:val="24"/>
          <w:szCs w:val="24"/>
        </w:rPr>
        <w:t>;</w:t>
      </w:r>
    </w:p>
    <w:p w:rsidR="00D31A9E" w:rsidRPr="00BE14CC" w:rsidRDefault="00BE14CC" w:rsidP="00BE14CC">
      <w:pPr>
        <w:pStyle w:val="a5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</w:t>
      </w:r>
      <w:r w:rsidR="00A44CD8" w:rsidRPr="00BE14CC">
        <w:rPr>
          <w:rFonts w:ascii="Times New Roman" w:hAnsi="Times New Roman"/>
          <w:sz w:val="24"/>
          <w:szCs w:val="24"/>
        </w:rPr>
        <w:t xml:space="preserve">вторской программы Н.В. Синица, </w:t>
      </w:r>
      <w:r w:rsidR="00A44CD8" w:rsidRPr="00BE14CC">
        <w:rPr>
          <w:rFonts w:ascii="Times New Roman" w:eastAsia="Times New Roman" w:hAnsi="Times New Roman"/>
          <w:sz w:val="24"/>
          <w:szCs w:val="24"/>
          <w:lang w:eastAsia="ru-RU"/>
        </w:rPr>
        <w:t>В.Д. Симоненко</w:t>
      </w:r>
      <w:r w:rsidR="00D31A9E" w:rsidRPr="00BE14C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8561C" w:rsidRPr="00BE14CC" w:rsidRDefault="00BE14CC" w:rsidP="00BE14CC">
      <w:pPr>
        <w:pStyle w:val="a5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D31A9E" w:rsidRPr="00BE14CC">
        <w:rPr>
          <w:rFonts w:ascii="Times New Roman" w:eastAsia="Times New Roman" w:hAnsi="Times New Roman"/>
          <w:sz w:val="24"/>
          <w:szCs w:val="24"/>
          <w:lang w:eastAsia="ru-RU"/>
        </w:rPr>
        <w:t>абочей программы воспитания МБОУ КЦО «Аныяк».</w:t>
      </w:r>
    </w:p>
    <w:bookmarkEnd w:id="0"/>
    <w:p w:rsidR="00A44CD8" w:rsidRPr="0068561C" w:rsidRDefault="00A44CD8" w:rsidP="006856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4CD8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ориентирована на работу по учебникам и рабочим тетрадям, изданных Издательским центром «Вентана-Граф</w:t>
      </w:r>
      <w:r w:rsidR="0068561C">
        <w:rPr>
          <w:rFonts w:ascii="Times New Roman" w:eastAsia="Times New Roman" w:hAnsi="Times New Roman"/>
          <w:sz w:val="24"/>
          <w:szCs w:val="24"/>
          <w:lang w:eastAsia="ru-RU"/>
        </w:rPr>
        <w:t xml:space="preserve">» для </w:t>
      </w:r>
      <w:r w:rsidR="0014144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8561C" w:rsidRPr="00A44CD8">
        <w:rPr>
          <w:rFonts w:ascii="Times New Roman" w:eastAsia="Times New Roman" w:hAnsi="Times New Roman"/>
          <w:sz w:val="24"/>
          <w:szCs w:val="24"/>
          <w:lang w:eastAsia="ru-RU"/>
        </w:rPr>
        <w:t>-8 классов, подготовленных авторским коллективом (Н.В. Синица, В.Д. Симоненко)</w:t>
      </w:r>
      <w:r w:rsidRPr="00A44CD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8561C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по </w:t>
      </w:r>
      <w:r w:rsidRPr="00A44CD8">
        <w:rPr>
          <w:rFonts w:ascii="Times New Roman" w:eastAsia="Times New Roman" w:hAnsi="Times New Roman"/>
          <w:sz w:val="24"/>
          <w:szCs w:val="24"/>
          <w:lang w:eastAsia="ru-RU"/>
        </w:rPr>
        <w:t>учебник</w:t>
      </w:r>
      <w:r w:rsidR="0068561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A44CD8">
        <w:rPr>
          <w:rFonts w:ascii="Times New Roman" w:eastAsia="Times New Roman" w:hAnsi="Times New Roman"/>
          <w:sz w:val="24"/>
          <w:szCs w:val="24"/>
          <w:lang w:eastAsia="ru-RU"/>
        </w:rPr>
        <w:t xml:space="preserve"> «Технология» для 8 классов, подготовленный авторским коллективом (О.А. Кожина, Е.Н. Кудакова, С.Е. Маркуцкая), изданн</w:t>
      </w:r>
      <w:r w:rsidR="0068561C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Pr="00A44CD8">
        <w:rPr>
          <w:rFonts w:ascii="Times New Roman" w:eastAsia="Times New Roman" w:hAnsi="Times New Roman"/>
          <w:sz w:val="24"/>
          <w:szCs w:val="24"/>
          <w:lang w:eastAsia="ru-RU"/>
        </w:rPr>
        <w:t xml:space="preserve"> ООО «Дрофа», 2018 года.</w:t>
      </w:r>
    </w:p>
    <w:p w:rsidR="00A44CD8" w:rsidRPr="00A44CD8" w:rsidRDefault="00A44CD8" w:rsidP="00A44C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CD8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сохраняет единое образовательное пространство, учитывает индивидуальные способности и потребности учащихся школ № 7, № 2, ГЛ РТ г. Кызыла,</w:t>
      </w:r>
      <w:r w:rsidR="0014144C">
        <w:rPr>
          <w:rFonts w:ascii="Times New Roman" w:eastAsia="Times New Roman" w:hAnsi="Times New Roman"/>
          <w:sz w:val="24"/>
          <w:szCs w:val="24"/>
          <w:lang w:eastAsia="ru-RU"/>
        </w:rPr>
        <w:t xml:space="preserve"> РШИ,</w:t>
      </w:r>
      <w:r w:rsidRPr="00A44CD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проходящих обучение по предмету «Технология»; учитывает материальную базу МОУ КЦО «Аныяк», местные социально-экономические условия и национальные традиции</w:t>
      </w:r>
      <w:r w:rsidR="006B00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B400B" w:rsidRDefault="001B400B" w:rsidP="00A44C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4CD8">
        <w:rPr>
          <w:rFonts w:ascii="Times New Roman" w:hAnsi="Times New Roman"/>
          <w:color w:val="000000"/>
          <w:sz w:val="24"/>
          <w:szCs w:val="24"/>
        </w:rPr>
        <w:t xml:space="preserve">Программа разработана во исполнение пункта 1 Цели № 1 распоряжения Минпросвещения от 15.02.2019 № Р-8 «Об утверждении ведомственной целевой программы </w:t>
      </w:r>
      <w:r w:rsidR="00A44CD8">
        <w:rPr>
          <w:rFonts w:ascii="Times New Roman" w:hAnsi="Times New Roman"/>
          <w:color w:val="000000"/>
          <w:sz w:val="24"/>
          <w:szCs w:val="24"/>
        </w:rPr>
        <w:t>«</w:t>
      </w:r>
      <w:r w:rsidRPr="00A44CD8">
        <w:rPr>
          <w:rFonts w:ascii="Times New Roman" w:hAnsi="Times New Roman"/>
          <w:color w:val="000000"/>
          <w:sz w:val="24"/>
          <w:szCs w:val="24"/>
        </w:rPr>
        <w:t>Развитие современных механизмов и технологий дошкольного и общего образования».</w:t>
      </w:r>
    </w:p>
    <w:p w:rsidR="00D31A9E" w:rsidRPr="00A44CD8" w:rsidRDefault="00D31A9E" w:rsidP="00A44C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1C05" w:rsidRPr="00055FCC" w:rsidRDefault="000F1934" w:rsidP="00055FCC">
      <w:pPr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5F14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E71C05" w:rsidRPr="00E71C05" w:rsidRDefault="00E71C05" w:rsidP="00055FCC">
      <w:pPr>
        <w:spacing w:after="0" w:line="240" w:lineRule="auto"/>
        <w:ind w:firstLine="709"/>
        <w:jc w:val="both"/>
        <w:rPr>
          <w:rFonts w:hAnsi="Times New Roman"/>
          <w:color w:val="000000"/>
          <w:sz w:val="24"/>
          <w:szCs w:val="24"/>
        </w:rPr>
      </w:pPr>
      <w:r w:rsidRPr="00D31A9E">
        <w:rPr>
          <w:rFonts w:hAnsi="Times New Roman"/>
          <w:color w:val="000000"/>
          <w:sz w:val="24"/>
          <w:szCs w:val="24"/>
        </w:rPr>
        <w:t>Предмет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«Технология»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является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обязательным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компонентом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образования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школьников</w:t>
      </w:r>
      <w:r w:rsidR="00055FCC">
        <w:rPr>
          <w:rFonts w:hAnsi="Times New Roman"/>
          <w:color w:val="000000"/>
          <w:sz w:val="24"/>
          <w:szCs w:val="24"/>
        </w:rPr>
        <w:t xml:space="preserve">, </w:t>
      </w:r>
      <w:r w:rsidRPr="00D31A9E">
        <w:rPr>
          <w:rFonts w:hAnsi="Times New Roman"/>
          <w:color w:val="000000"/>
          <w:sz w:val="24"/>
          <w:szCs w:val="24"/>
        </w:rPr>
        <w:t>освоение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содержания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которого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способствует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профессиональному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самоопределению</w:t>
      </w:r>
      <w:r w:rsidR="00055FCC">
        <w:rPr>
          <w:rFonts w:hAnsi="Times New Roman"/>
          <w:color w:val="000000"/>
          <w:sz w:val="24"/>
          <w:szCs w:val="24"/>
        </w:rPr>
        <w:t xml:space="preserve">, </w:t>
      </w:r>
      <w:r w:rsidRPr="00D31A9E">
        <w:rPr>
          <w:rFonts w:hAnsi="Times New Roman"/>
          <w:color w:val="000000"/>
          <w:sz w:val="24"/>
          <w:szCs w:val="24"/>
        </w:rPr>
        <w:t>формированию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представлений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о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здоровом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образе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жизни</w:t>
      </w:r>
      <w:r w:rsidRPr="00D31A9E">
        <w:rPr>
          <w:rFonts w:hAnsi="Times New Roman"/>
          <w:color w:val="000000"/>
          <w:sz w:val="24"/>
          <w:szCs w:val="24"/>
        </w:rPr>
        <w:t xml:space="preserve">, </w:t>
      </w:r>
      <w:r w:rsidRPr="00D31A9E">
        <w:rPr>
          <w:rFonts w:hAnsi="Times New Roman"/>
          <w:color w:val="000000"/>
          <w:sz w:val="24"/>
          <w:szCs w:val="24"/>
        </w:rPr>
        <w:t>рациональном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питании</w:t>
      </w:r>
      <w:r w:rsidRPr="00D31A9E">
        <w:rPr>
          <w:rFonts w:hAnsi="Times New Roman"/>
          <w:color w:val="000000"/>
          <w:sz w:val="24"/>
          <w:szCs w:val="24"/>
        </w:rPr>
        <w:t xml:space="preserve">, </w:t>
      </w:r>
      <w:r w:rsidRPr="00D31A9E">
        <w:rPr>
          <w:rFonts w:hAnsi="Times New Roman"/>
          <w:color w:val="000000"/>
          <w:sz w:val="24"/>
          <w:szCs w:val="24"/>
        </w:rPr>
        <w:t>технологии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ведения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дома</w:t>
      </w:r>
      <w:r w:rsidRPr="00D31A9E">
        <w:rPr>
          <w:rFonts w:hAnsi="Times New Roman"/>
          <w:color w:val="000000"/>
          <w:sz w:val="24"/>
          <w:szCs w:val="24"/>
        </w:rPr>
        <w:t xml:space="preserve">, </w:t>
      </w:r>
      <w:r w:rsidRPr="00D31A9E">
        <w:rPr>
          <w:rFonts w:hAnsi="Times New Roman"/>
          <w:color w:val="000000"/>
          <w:sz w:val="24"/>
          <w:szCs w:val="24"/>
        </w:rPr>
        <w:t>о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свойствах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материалов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и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их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использовании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в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современном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производстве</w:t>
      </w:r>
      <w:r w:rsidR="00055FCC">
        <w:rPr>
          <w:rFonts w:hAnsi="Times New Roman"/>
          <w:color w:val="000000"/>
          <w:sz w:val="24"/>
          <w:szCs w:val="24"/>
        </w:rPr>
        <w:t>,</w:t>
      </w:r>
      <w:r w:rsidRPr="00D31A9E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об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основах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ручного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и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механизированного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труда</w:t>
      </w:r>
      <w:r w:rsidRPr="00D31A9E">
        <w:rPr>
          <w:rFonts w:hAnsi="Times New Roman"/>
          <w:color w:val="000000"/>
          <w:sz w:val="24"/>
          <w:szCs w:val="24"/>
        </w:rPr>
        <w:t xml:space="preserve">, </w:t>
      </w:r>
      <w:r w:rsidRPr="00D31A9E">
        <w:rPr>
          <w:rFonts w:hAnsi="Times New Roman"/>
          <w:color w:val="000000"/>
          <w:sz w:val="24"/>
          <w:szCs w:val="24"/>
        </w:rPr>
        <w:t>о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применении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полученных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знаний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в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практической</w:t>
      </w:r>
      <w:r w:rsidRPr="00D31A9E">
        <w:rPr>
          <w:rFonts w:hAnsi="Times New Roman"/>
          <w:color w:val="000000"/>
          <w:sz w:val="24"/>
          <w:szCs w:val="24"/>
        </w:rPr>
        <w:t xml:space="preserve">, </w:t>
      </w:r>
      <w:r w:rsidRPr="00D31A9E">
        <w:rPr>
          <w:rFonts w:hAnsi="Times New Roman"/>
          <w:color w:val="000000"/>
          <w:sz w:val="24"/>
          <w:szCs w:val="24"/>
        </w:rPr>
        <w:t>проектной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и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исследовательской</w:t>
      </w:r>
      <w:r w:rsidR="00055FCC">
        <w:rPr>
          <w:rFonts w:hAnsi="Times New Roman"/>
          <w:color w:val="000000"/>
          <w:sz w:val="24"/>
          <w:szCs w:val="24"/>
        </w:rPr>
        <w:t xml:space="preserve"> </w:t>
      </w:r>
      <w:r w:rsidRPr="00D31A9E">
        <w:rPr>
          <w:rFonts w:hAnsi="Times New Roman"/>
          <w:color w:val="000000"/>
          <w:sz w:val="24"/>
          <w:szCs w:val="24"/>
        </w:rPr>
        <w:t>деятельности</w:t>
      </w:r>
      <w:r w:rsidRPr="00D31A9E">
        <w:rPr>
          <w:rFonts w:hAnsi="Times New Roman"/>
          <w:color w:val="000000"/>
          <w:sz w:val="24"/>
          <w:szCs w:val="24"/>
        </w:rPr>
        <w:t>.</w:t>
      </w:r>
    </w:p>
    <w:p w:rsidR="00E71C05" w:rsidRPr="00E051BD" w:rsidRDefault="00E71C05" w:rsidP="00E71C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1BD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составлена с учетом опыта трудовой и технологической деятельности, полученного учащимися при обучении в начальной школе.</w:t>
      </w:r>
    </w:p>
    <w:p w:rsidR="00E71C05" w:rsidRDefault="00E71C05" w:rsidP="00E71C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1BD">
        <w:rPr>
          <w:rFonts w:ascii="Times New Roman" w:eastAsia="Times New Roman" w:hAnsi="Times New Roman"/>
          <w:sz w:val="24"/>
          <w:szCs w:val="24"/>
          <w:lang w:eastAsia="ru-RU"/>
        </w:rPr>
        <w:t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предоставл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яет учащимся</w:t>
      </w:r>
      <w:r w:rsidRPr="00E051BD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возможность применить на практике знания основ наук. </w:t>
      </w:r>
    </w:p>
    <w:p w:rsidR="00E71C05" w:rsidRPr="00E051BD" w:rsidRDefault="00E71C05" w:rsidP="00E71C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1B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Содержание рабочей программы по направлению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Технологии ведения дома</w:t>
      </w:r>
      <w:r w:rsidRPr="00E051BD">
        <w:rPr>
          <w:rFonts w:ascii="Times New Roman" w:eastAsia="Times New Roman" w:hAnsi="Times New Roman"/>
          <w:sz w:val="24"/>
          <w:szCs w:val="24"/>
          <w:lang w:eastAsia="ru-RU"/>
        </w:rPr>
        <w:t>» предусматривает изучение материала по следующим сквозным образовательным линиям, независимо от изучаемых технологий:</w:t>
      </w:r>
    </w:p>
    <w:p w:rsidR="00E71C05" w:rsidRPr="00BE14CC" w:rsidRDefault="00E71C05" w:rsidP="00BE14CC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CC">
        <w:rPr>
          <w:rFonts w:ascii="Times New Roman" w:eastAsia="Times New Roman" w:hAnsi="Times New Roman"/>
          <w:sz w:val="24"/>
          <w:szCs w:val="24"/>
          <w:lang w:eastAsia="ru-RU"/>
        </w:rPr>
        <w:t>культура и эстетика труда;</w:t>
      </w:r>
    </w:p>
    <w:p w:rsidR="00E71C05" w:rsidRPr="00BE14CC" w:rsidRDefault="00E71C05" w:rsidP="00BE14CC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CC">
        <w:rPr>
          <w:rFonts w:ascii="Times New Roman" w:eastAsia="Times New Roman" w:hAnsi="Times New Roman"/>
          <w:sz w:val="24"/>
          <w:szCs w:val="24"/>
          <w:lang w:eastAsia="ru-RU"/>
        </w:rPr>
        <w:t>получение, обработка, хранение и использование информации;</w:t>
      </w:r>
    </w:p>
    <w:p w:rsidR="00E71C05" w:rsidRPr="00BE14CC" w:rsidRDefault="00E71C05" w:rsidP="00BE14CC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CC">
        <w:rPr>
          <w:rFonts w:ascii="Times New Roman" w:eastAsia="Times New Roman" w:hAnsi="Times New Roman"/>
          <w:sz w:val="24"/>
          <w:szCs w:val="24"/>
          <w:lang w:eastAsia="ru-RU"/>
        </w:rPr>
        <w:t>основы черчения, графики, дизайна;</w:t>
      </w:r>
    </w:p>
    <w:p w:rsidR="00E71C05" w:rsidRPr="00BE14CC" w:rsidRDefault="00E71C05" w:rsidP="00BE14CC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CC">
        <w:rPr>
          <w:rFonts w:ascii="Times New Roman" w:eastAsia="Times New Roman" w:hAnsi="Times New Roman"/>
          <w:sz w:val="24"/>
          <w:szCs w:val="24"/>
          <w:lang w:eastAsia="ru-RU"/>
        </w:rPr>
        <w:t>элементы домашней и прикладной экономики, предпринимательства;</w:t>
      </w:r>
    </w:p>
    <w:p w:rsidR="00E71C05" w:rsidRPr="00BE14CC" w:rsidRDefault="00E71C05" w:rsidP="00BE14CC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CC">
        <w:rPr>
          <w:rFonts w:ascii="Times New Roman" w:eastAsia="Times New Roman" w:hAnsi="Times New Roman"/>
          <w:sz w:val="24"/>
          <w:szCs w:val="24"/>
          <w:lang w:eastAsia="ru-RU"/>
        </w:rPr>
        <w:t>знакомство с миром профессий, выбор жизненных, профессиональных планов учащимися;</w:t>
      </w:r>
    </w:p>
    <w:p w:rsidR="00E71C05" w:rsidRPr="00BE14CC" w:rsidRDefault="00E71C05" w:rsidP="00BE14CC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CC">
        <w:rPr>
          <w:rFonts w:ascii="Times New Roman" w:eastAsia="Times New Roman" w:hAnsi="Times New Roman"/>
          <w:sz w:val="24"/>
          <w:szCs w:val="24"/>
          <w:lang w:eastAsia="ru-RU"/>
        </w:rPr>
        <w:t>влияние технологических процессов на окружающую среду и здоровье человека;</w:t>
      </w:r>
    </w:p>
    <w:p w:rsidR="00E71C05" w:rsidRPr="00BE14CC" w:rsidRDefault="00E71C05" w:rsidP="00BE14CC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CC">
        <w:rPr>
          <w:rFonts w:ascii="Times New Roman" w:eastAsia="Times New Roman" w:hAnsi="Times New Roman"/>
          <w:sz w:val="24"/>
          <w:szCs w:val="24"/>
          <w:lang w:eastAsia="ru-RU"/>
        </w:rPr>
        <w:t>проектная деятельность;</w:t>
      </w:r>
    </w:p>
    <w:p w:rsidR="00E71C05" w:rsidRPr="00BE14CC" w:rsidRDefault="00E71C05" w:rsidP="00BE14CC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CC">
        <w:rPr>
          <w:rFonts w:ascii="Times New Roman" w:eastAsia="Times New Roman" w:hAnsi="Times New Roman"/>
          <w:sz w:val="24"/>
          <w:szCs w:val="24"/>
          <w:lang w:eastAsia="ru-RU"/>
        </w:rPr>
        <w:t>история, перспективы и социальные последствия развития технологии и техники.</w:t>
      </w:r>
    </w:p>
    <w:p w:rsidR="00E71C05" w:rsidRPr="00E051BD" w:rsidRDefault="00E71C05" w:rsidP="00E71C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1BD">
        <w:rPr>
          <w:rFonts w:ascii="Times New Roman" w:eastAsia="Times New Roman" w:hAnsi="Times New Roman"/>
          <w:sz w:val="24"/>
          <w:szCs w:val="24"/>
          <w:lang w:eastAsia="ru-RU"/>
        </w:rPr>
        <w:t>В рабочую программу включены базовые раздел</w:t>
      </w:r>
      <w:r w:rsidR="00BE14CC">
        <w:rPr>
          <w:rFonts w:ascii="Times New Roman" w:eastAsia="Times New Roman" w:hAnsi="Times New Roman"/>
          <w:sz w:val="24"/>
          <w:szCs w:val="24"/>
          <w:lang w:eastAsia="ru-RU"/>
        </w:rPr>
        <w:t xml:space="preserve">ы: </w:t>
      </w:r>
      <w:r w:rsidRPr="00E051BD">
        <w:rPr>
          <w:rFonts w:ascii="Times New Roman" w:eastAsia="Times New Roman" w:hAnsi="Times New Roman"/>
          <w:sz w:val="24"/>
          <w:szCs w:val="24"/>
          <w:lang w:eastAsia="ru-RU"/>
        </w:rPr>
        <w:t>«Технологии ведения дома»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051BD">
        <w:rPr>
          <w:rFonts w:ascii="Times New Roman" w:eastAsia="Times New Roman" w:hAnsi="Times New Roman"/>
          <w:sz w:val="24"/>
          <w:szCs w:val="24"/>
          <w:lang w:eastAsia="ru-RU"/>
        </w:rPr>
        <w:t>«Создание изделий из текстильных материалов»,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Художественные ремесла</w:t>
      </w:r>
      <w:r w:rsidRPr="00E051B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051BD">
        <w:rPr>
          <w:rFonts w:ascii="Times New Roman" w:eastAsia="Times New Roman" w:hAnsi="Times New Roman"/>
          <w:sz w:val="24"/>
          <w:szCs w:val="24"/>
          <w:lang w:eastAsia="ru-RU"/>
        </w:rPr>
        <w:t xml:space="preserve">«Кулинария». </w:t>
      </w:r>
    </w:p>
    <w:p w:rsidR="00E71C05" w:rsidRPr="00E051BD" w:rsidRDefault="00E71C05" w:rsidP="00E71C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1BD">
        <w:rPr>
          <w:rFonts w:ascii="Times New Roman" w:eastAsia="Times New Roman" w:hAnsi="Times New Roman"/>
          <w:sz w:val="24"/>
          <w:szCs w:val="24"/>
          <w:lang w:eastAsia="ru-RU"/>
        </w:rPr>
        <w:t>Исходя из необходимости учета потребностей личности школьника, его семьи и общества, достижений педагогической науки, конкретный учебный материал для включения в программу отбирался с учетом следующих положений:</w:t>
      </w:r>
    </w:p>
    <w:p w:rsidR="00E71C05" w:rsidRPr="00BE14CC" w:rsidRDefault="00E71C05" w:rsidP="00BE14CC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CC">
        <w:rPr>
          <w:rFonts w:ascii="Times New Roman" w:eastAsia="Times New Roman" w:hAnsi="Times New Roman"/>
          <w:sz w:val="24"/>
          <w:szCs w:val="24"/>
          <w:lang w:eastAsia="ru-RU"/>
        </w:rPr>
        <w:t>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</w:t>
      </w:r>
    </w:p>
    <w:p w:rsidR="00E71C05" w:rsidRPr="00BE14CC" w:rsidRDefault="00E71C05" w:rsidP="00BE14CC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CC">
        <w:rPr>
          <w:rFonts w:ascii="Times New Roman" w:eastAsia="Times New Roman" w:hAnsi="Times New Roman"/>
          <w:sz w:val="24"/>
          <w:szCs w:val="24"/>
          <w:lang w:eastAsia="ru-RU"/>
        </w:rPr>
        <w:t>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E71C05" w:rsidRPr="00BE14CC" w:rsidRDefault="00E71C05" w:rsidP="00BE14CC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CC">
        <w:rPr>
          <w:rFonts w:ascii="Times New Roman" w:eastAsia="Times New Roman" w:hAnsi="Times New Roman"/>
          <w:sz w:val="24"/>
          <w:szCs w:val="24"/>
          <w:lang w:eastAsia="ru-RU"/>
        </w:rPr>
        <w:t>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E71C05" w:rsidRPr="00BE14CC" w:rsidRDefault="00E71C05" w:rsidP="00BE14CC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CC">
        <w:rPr>
          <w:rFonts w:ascii="Times New Roman" w:eastAsia="Times New Roman" w:hAnsi="Times New Roman"/>
          <w:sz w:val="24"/>
          <w:szCs w:val="24"/>
          <w:lang w:eastAsia="ru-RU"/>
        </w:rPr>
        <w:t>возможность реализации общетрудовой, политехнической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E71C05" w:rsidRPr="00BE14CC" w:rsidRDefault="00E71C05" w:rsidP="00BE14CC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CC">
        <w:rPr>
          <w:rFonts w:ascii="Times New Roman" w:eastAsia="Times New Roman" w:hAnsi="Times New Roman"/>
          <w:sz w:val="24"/>
          <w:szCs w:val="24"/>
          <w:lang w:eastAsia="ru-RU"/>
        </w:rPr>
        <w:t>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E71C05" w:rsidRPr="00E051BD" w:rsidRDefault="00E71C05" w:rsidP="00E71C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1BD">
        <w:rPr>
          <w:rFonts w:ascii="Times New Roman" w:eastAsia="Times New Roman" w:hAnsi="Times New Roman"/>
          <w:sz w:val="24"/>
          <w:szCs w:val="24"/>
          <w:lang w:eastAsia="ru-RU"/>
        </w:rPr>
        <w:t>Каждый раздел программы включает в себя основные теоретические сведения, практические работы и рекомендуемые объекты труда.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</w:t>
      </w:r>
    </w:p>
    <w:p w:rsidR="00E71C05" w:rsidRPr="00E051BD" w:rsidRDefault="00E71C05" w:rsidP="00E71C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1BD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работы, творческие (проектные) работы. </w:t>
      </w:r>
    </w:p>
    <w:p w:rsidR="00E71C05" w:rsidRPr="00E051BD" w:rsidRDefault="00E71C05" w:rsidP="00E71C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1BD">
        <w:rPr>
          <w:rFonts w:ascii="Times New Roman" w:eastAsia="Times New Roman" w:hAnsi="Times New Roman"/>
          <w:sz w:val="24"/>
          <w:szCs w:val="24"/>
          <w:lang w:eastAsia="ru-RU"/>
        </w:rPr>
        <w:t>В рабочей программе предусмотрено выполнение школьниками творческих или проектных работ. Соответствующая тема по учебному плану программы дается после изучения каждого базового раздела. При организации творческой или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роектной деятельности учащихся </w:t>
      </w:r>
      <w:r w:rsidRPr="00E051BD">
        <w:rPr>
          <w:rFonts w:ascii="Times New Roman" w:eastAsia="Times New Roman" w:hAnsi="Times New Roman"/>
          <w:sz w:val="24"/>
          <w:szCs w:val="24"/>
          <w:lang w:eastAsia="ru-RU"/>
        </w:rPr>
        <w:t>акцент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ируется </w:t>
      </w:r>
      <w:r w:rsidRPr="00E051BD">
        <w:rPr>
          <w:rFonts w:ascii="Times New Roman" w:eastAsia="Times New Roman" w:hAnsi="Times New Roman"/>
          <w:sz w:val="24"/>
          <w:szCs w:val="24"/>
          <w:lang w:eastAsia="ru-RU"/>
        </w:rPr>
        <w:t>внимание на потребительском назначении того изделия, которое они выдвигают в качестве творческой идеи. Процесс изготовления любого изделия начинается с выполнения эскизов, зарисовок лучших образцов, составления вариантов композиций. Выполнение макетирования предваряется подбором материалов по их технологическим свойствам, цвету и фактуре поверхности, выбором художественной отделки изделия. При изготовлении изделий наряду с технологическими требованиями большое внимание уделяется эстетическим, экологическим и эргономическим требованиям. Учащиеся знакомятся с национальными традициями и особенностями культуры и быта народов России, экономическими требованиями: рациональным расходованием 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териалов, утилизацией отходов. </w:t>
      </w:r>
      <w:r w:rsidRPr="00E051BD">
        <w:rPr>
          <w:rFonts w:ascii="Times New Roman" w:eastAsia="Times New Roman" w:hAnsi="Times New Roman"/>
          <w:sz w:val="24"/>
          <w:szCs w:val="24"/>
          <w:lang w:eastAsia="ru-RU"/>
        </w:rPr>
        <w:t>Широкий набор видов деятельности и материалов для работы позволяет не только расширить политехнический кругозор учащихся, но позволяет каждому раскрыть свои индивидуальные способности, найти свой материал и свою технику, что, безусловно, окажет благотворное влияние на дальнейшее обучение, будет способствовать осознанному выбору профессии.</w:t>
      </w:r>
    </w:p>
    <w:p w:rsidR="00E71C05" w:rsidRPr="00E051BD" w:rsidRDefault="00E71C05" w:rsidP="00E71C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1BD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окончании курса технологии в основной школе учащиеся овладевают безопасными приемами труда с инструментами, машинами, электробытовыми приборами, специальными и </w:t>
      </w:r>
      <w:r w:rsidRPr="00E051B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общетехническими знаниями и умениями в области технологии обработки пищевых продуктов, текстильных материалов, изготовления и художественного оформления швейных изделий, ведения домашнего хозяйства, знакомятся с основными профессиями пищевой и легкой промышленности. В процессе выполнения программы «Технология» осуществляется развитие технического и художественного мышления, творческих способностей личности, формируются экологическое мировоззрение, навыки бесконфликтного делового общения.</w:t>
      </w:r>
    </w:p>
    <w:p w:rsidR="00E71C05" w:rsidRDefault="00E71C05" w:rsidP="009B5F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C05" w:rsidRDefault="007D61AD" w:rsidP="00055F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5F14">
        <w:rPr>
          <w:rFonts w:ascii="Times New Roman" w:hAnsi="Times New Roman"/>
          <w:b/>
          <w:sz w:val="24"/>
          <w:szCs w:val="24"/>
        </w:rPr>
        <w:t>Ц</w:t>
      </w:r>
      <w:r w:rsidR="000F1934" w:rsidRPr="009B5F14">
        <w:rPr>
          <w:rFonts w:ascii="Times New Roman" w:hAnsi="Times New Roman"/>
          <w:b/>
          <w:sz w:val="24"/>
          <w:szCs w:val="24"/>
        </w:rPr>
        <w:t>ели</w:t>
      </w:r>
      <w:r w:rsidR="000F1934">
        <w:rPr>
          <w:rFonts w:ascii="Times New Roman" w:hAnsi="Times New Roman"/>
          <w:b/>
          <w:sz w:val="24"/>
          <w:szCs w:val="24"/>
        </w:rPr>
        <w:t xml:space="preserve"> и задачи</w:t>
      </w:r>
      <w:r w:rsidR="00055FCC">
        <w:rPr>
          <w:rFonts w:ascii="Times New Roman" w:hAnsi="Times New Roman"/>
          <w:b/>
          <w:sz w:val="24"/>
          <w:szCs w:val="24"/>
        </w:rPr>
        <w:t xml:space="preserve"> изучения предмета «Т</w:t>
      </w:r>
      <w:r w:rsidR="000F1934" w:rsidRPr="009B5F14">
        <w:rPr>
          <w:rFonts w:ascii="Times New Roman" w:hAnsi="Times New Roman"/>
          <w:b/>
          <w:sz w:val="24"/>
          <w:szCs w:val="24"/>
        </w:rPr>
        <w:t xml:space="preserve">ехнология» </w:t>
      </w:r>
      <w:bookmarkStart w:id="1" w:name="_Hlk116469087"/>
    </w:p>
    <w:p w:rsidR="007D61AD" w:rsidRPr="00D31A9E" w:rsidRDefault="007D61AD" w:rsidP="00D31A9E">
      <w:pPr>
        <w:spacing w:after="0" w:line="240" w:lineRule="auto"/>
        <w:ind w:firstLine="709"/>
        <w:jc w:val="both"/>
        <w:rPr>
          <w:rFonts w:hAnsi="Times New Roman"/>
          <w:strike/>
          <w:color w:val="000000"/>
          <w:sz w:val="24"/>
          <w:szCs w:val="24"/>
        </w:rPr>
      </w:pPr>
      <w:r w:rsidRPr="00BE14CC">
        <w:rPr>
          <w:rFonts w:ascii="Times New Roman" w:hAnsi="Times New Roman"/>
          <w:sz w:val="24"/>
          <w:szCs w:val="24"/>
        </w:rPr>
        <w:t>Основной целью</w:t>
      </w:r>
      <w:r w:rsidRPr="00391574">
        <w:rPr>
          <w:rFonts w:ascii="Times New Roman" w:hAnsi="Times New Roman"/>
          <w:sz w:val="24"/>
          <w:szCs w:val="24"/>
        </w:rPr>
        <w:t xml:space="preserve"> изучения учебного предмета «Технология» в системе общего образования является формирование представлений о составляющих техносферы, о современном производстве и о распространенных в нем технологиях.</w:t>
      </w:r>
    </w:p>
    <w:p w:rsidR="007D61AD" w:rsidRPr="00391574" w:rsidRDefault="007D61AD" w:rsidP="007D61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574">
        <w:rPr>
          <w:rFonts w:ascii="Times New Roman" w:hAnsi="Times New Roman"/>
          <w:sz w:val="24"/>
          <w:szCs w:val="24"/>
        </w:rPr>
        <w:t>Освоение технологического подхода как универсального алгоритма преобразующей и созидательной деятельности определяет общие цели учебного предмета «Технология».</w:t>
      </w:r>
    </w:p>
    <w:p w:rsidR="007D61AD" w:rsidRDefault="007D61AD" w:rsidP="007D61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574">
        <w:rPr>
          <w:rFonts w:ascii="Times New Roman" w:hAnsi="Times New Roman"/>
          <w:sz w:val="24"/>
          <w:szCs w:val="24"/>
        </w:rPr>
        <w:t>Предмет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</w:t>
      </w:r>
    </w:p>
    <w:p w:rsidR="007D61AD" w:rsidRPr="00391574" w:rsidRDefault="007D61AD" w:rsidP="007D61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574">
        <w:rPr>
          <w:rFonts w:ascii="Times New Roman" w:hAnsi="Times New Roman"/>
          <w:sz w:val="24"/>
          <w:szCs w:val="24"/>
        </w:rPr>
        <w:t>Технология как учебный предмет способствует профессиональному самоопределению школьников в условиях рынка труда, формированию гуманистически и прагматически ориентированного мировоззрения, социально обоснованных ценностных ориентаций.</w:t>
      </w:r>
    </w:p>
    <w:p w:rsidR="007D61AD" w:rsidRPr="00391574" w:rsidRDefault="007D61AD" w:rsidP="007D61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574">
        <w:rPr>
          <w:rFonts w:ascii="Times New Roman" w:hAnsi="Times New Roman"/>
          <w:sz w:val="24"/>
          <w:szCs w:val="24"/>
        </w:rPr>
        <w:t>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</w:r>
    </w:p>
    <w:p w:rsidR="008057F7" w:rsidRPr="00E051BD" w:rsidRDefault="008057F7" w:rsidP="008057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1BD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технологии в основной школе направлено на достижение следующих </w:t>
      </w:r>
      <w:r w:rsidRPr="00E71C05">
        <w:rPr>
          <w:rFonts w:ascii="Times New Roman" w:eastAsia="Times New Roman" w:hAnsi="Times New Roman"/>
          <w:b/>
          <w:sz w:val="24"/>
          <w:szCs w:val="24"/>
          <w:lang w:eastAsia="ru-RU"/>
        </w:rPr>
        <w:t>целей:</w:t>
      </w:r>
    </w:p>
    <w:p w:rsidR="008057F7" w:rsidRPr="00BE14CC" w:rsidRDefault="008057F7" w:rsidP="00BE14C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CC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</w:t>
      </w:r>
      <w:r w:rsidR="00BE6DF0" w:rsidRPr="00BE14CC">
        <w:rPr>
          <w:rFonts w:ascii="Times New Roman" w:eastAsia="Times New Roman" w:hAnsi="Times New Roman"/>
          <w:sz w:val="24"/>
          <w:szCs w:val="24"/>
          <w:lang w:eastAsia="ru-RU"/>
        </w:rPr>
        <w:t>деятельности по</w:t>
      </w:r>
      <w:r w:rsidRPr="00BE14CC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созданию личностно или общественно значимых изделий;</w:t>
      </w:r>
    </w:p>
    <w:p w:rsidR="008057F7" w:rsidRPr="00BE14CC" w:rsidRDefault="008057F7" w:rsidP="00BE14C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CC">
        <w:rPr>
          <w:rFonts w:ascii="Times New Roman" w:eastAsia="Times New Roman" w:hAnsi="Times New Roman"/>
          <w:sz w:val="24"/>
          <w:szCs w:val="24"/>
          <w:lang w:eastAsia="ru-RU"/>
        </w:rPr>
        <w:t>овладение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8057F7" w:rsidRPr="00BE14CC" w:rsidRDefault="008057F7" w:rsidP="00BE14C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CC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8057F7" w:rsidRPr="00BE14CC" w:rsidRDefault="008057F7" w:rsidP="00BE14C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CC">
        <w:rPr>
          <w:rFonts w:ascii="Times New Roman" w:eastAsia="Times New Roman" w:hAnsi="Times New Roman"/>
          <w:sz w:val="24"/>
          <w:szCs w:val="24"/>
          <w:lang w:eastAsia="ru-RU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</w:r>
    </w:p>
    <w:p w:rsidR="004518A5" w:rsidRPr="00BE14CC" w:rsidRDefault="008057F7" w:rsidP="00BE14C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CC">
        <w:rPr>
          <w:rFonts w:ascii="Times New Roman" w:eastAsia="Times New Roman" w:hAnsi="Times New Roman"/>
          <w:sz w:val="24"/>
          <w:szCs w:val="24"/>
          <w:lang w:eastAsia="ru-RU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4518A5" w:rsidRPr="00BE14CC" w:rsidRDefault="00D31A9E" w:rsidP="00D31A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14CC">
        <w:rPr>
          <w:rFonts w:ascii="Times New Roman" w:hAnsi="Times New Roman"/>
          <w:sz w:val="24"/>
          <w:szCs w:val="24"/>
        </w:rPr>
        <w:t xml:space="preserve">Задачами изучения предмета «Технология» являются: </w:t>
      </w:r>
    </w:p>
    <w:p w:rsidR="008057F7" w:rsidRPr="008057F7" w:rsidRDefault="008057F7" w:rsidP="008057F7">
      <w:pPr>
        <w:shd w:val="clear" w:color="auto" w:fill="FFFFFF"/>
        <w:tabs>
          <w:tab w:val="left" w:pos="595"/>
          <w:tab w:val="left" w:pos="993"/>
        </w:tabs>
        <w:spacing w:after="0" w:line="240" w:lineRule="auto"/>
        <w:ind w:right="14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7F7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а)</w:t>
      </w:r>
      <w:r w:rsidR="00055FCC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</w:t>
      </w:r>
      <w:r w:rsidRPr="008057F7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формировать политехнические знания и технологическую культуру учащихся</w:t>
      </w:r>
      <w:r w:rsidRPr="008057F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057F7" w:rsidRPr="008057F7" w:rsidRDefault="008057F7" w:rsidP="008057F7">
      <w:pPr>
        <w:shd w:val="clear" w:color="auto" w:fill="FFFFFF"/>
        <w:tabs>
          <w:tab w:val="left" w:pos="595"/>
          <w:tab w:val="left" w:pos="993"/>
        </w:tabs>
        <w:spacing w:after="0" w:line="240" w:lineRule="auto"/>
        <w:ind w:right="19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7F7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>б)</w:t>
      </w:r>
      <w:r w:rsidR="00055FCC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 xml:space="preserve"> </w:t>
      </w:r>
      <w:r w:rsidRPr="008057F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прививать элементарные знания и умения по ведению до</w:t>
      </w:r>
      <w:r w:rsidRPr="008057F7">
        <w:rPr>
          <w:rFonts w:ascii="Times New Roman" w:eastAsia="Times New Roman" w:hAnsi="Times New Roman"/>
          <w:sz w:val="24"/>
          <w:szCs w:val="24"/>
          <w:lang w:eastAsia="ru-RU"/>
        </w:rPr>
        <w:t>машнего хозяйства и расчёту бюджета семьи;</w:t>
      </w:r>
    </w:p>
    <w:p w:rsidR="008057F7" w:rsidRPr="008057F7" w:rsidRDefault="008057F7" w:rsidP="008057F7">
      <w:pPr>
        <w:shd w:val="clear" w:color="auto" w:fill="FFFFFF"/>
        <w:tabs>
          <w:tab w:val="left" w:pos="595"/>
          <w:tab w:val="left" w:pos="993"/>
        </w:tabs>
        <w:spacing w:after="0" w:line="240" w:lineRule="auto"/>
        <w:ind w:right="19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7F7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>в)</w:t>
      </w:r>
      <w:r w:rsidR="00055FCC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 xml:space="preserve"> </w:t>
      </w:r>
      <w:r w:rsidRPr="008057F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знакомить с основами современного производства и </w:t>
      </w:r>
      <w:r w:rsidRPr="008057F7">
        <w:rPr>
          <w:rFonts w:ascii="Times New Roman" w:eastAsia="Times New Roman" w:hAnsi="Times New Roman"/>
          <w:sz w:val="24"/>
          <w:szCs w:val="24"/>
          <w:lang w:eastAsia="ru-RU"/>
        </w:rPr>
        <w:t>сферы услуг;</w:t>
      </w:r>
    </w:p>
    <w:p w:rsidR="008057F7" w:rsidRPr="008057F7" w:rsidRDefault="008057F7" w:rsidP="008057F7">
      <w:pPr>
        <w:shd w:val="clear" w:color="auto" w:fill="FFFFFF"/>
        <w:tabs>
          <w:tab w:val="left" w:pos="595"/>
          <w:tab w:val="left" w:pos="993"/>
        </w:tabs>
        <w:spacing w:after="0" w:line="240" w:lineRule="auto"/>
        <w:ind w:right="29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7F7">
        <w:rPr>
          <w:rFonts w:ascii="Times New Roman" w:eastAsia="Times New Roman" w:hAnsi="Times New Roman"/>
          <w:spacing w:val="-15"/>
          <w:sz w:val="24"/>
          <w:szCs w:val="24"/>
          <w:lang w:eastAsia="ru-RU"/>
        </w:rPr>
        <w:t>г)</w:t>
      </w:r>
      <w:r w:rsidR="00055FCC">
        <w:rPr>
          <w:rFonts w:ascii="Times New Roman" w:eastAsia="Times New Roman" w:hAnsi="Times New Roman"/>
          <w:spacing w:val="-15"/>
          <w:sz w:val="24"/>
          <w:szCs w:val="24"/>
          <w:lang w:eastAsia="ru-RU"/>
        </w:rPr>
        <w:t xml:space="preserve"> </w:t>
      </w:r>
      <w:r w:rsidRPr="008057F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развивать самостоятельность и способность ре</w:t>
      </w:r>
      <w:r w:rsidRPr="008057F7">
        <w:rPr>
          <w:rFonts w:ascii="Times New Roman" w:eastAsia="Times New Roman" w:hAnsi="Times New Roman"/>
          <w:sz w:val="24"/>
          <w:szCs w:val="24"/>
          <w:lang w:eastAsia="ru-RU"/>
        </w:rPr>
        <w:t>шать творческие, исследовательские и изобретательские задачи;</w:t>
      </w:r>
    </w:p>
    <w:p w:rsidR="008057F7" w:rsidRPr="008057F7" w:rsidRDefault="008057F7" w:rsidP="008057F7">
      <w:pPr>
        <w:shd w:val="clear" w:color="auto" w:fill="FFFFFF"/>
        <w:tabs>
          <w:tab w:val="left" w:pos="595"/>
          <w:tab w:val="left" w:pos="993"/>
        </w:tabs>
        <w:spacing w:after="0" w:line="240" w:lineRule="auto"/>
        <w:ind w:right="34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7F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д)</w:t>
      </w:r>
      <w:r w:rsidR="00055FCC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Pr="008057F7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обеспечивать изучения мира профессий с </w:t>
      </w:r>
      <w:r w:rsidRPr="008057F7">
        <w:rPr>
          <w:rFonts w:ascii="Times New Roman" w:eastAsia="Times New Roman" w:hAnsi="Times New Roman"/>
          <w:sz w:val="24"/>
          <w:szCs w:val="24"/>
          <w:lang w:eastAsia="ru-RU"/>
        </w:rPr>
        <w:t>целью профессионального самоопределения;</w:t>
      </w:r>
    </w:p>
    <w:p w:rsidR="008057F7" w:rsidRPr="008057F7" w:rsidRDefault="008057F7" w:rsidP="008057F7">
      <w:pPr>
        <w:shd w:val="clear" w:color="auto" w:fill="FFFFFF"/>
        <w:tabs>
          <w:tab w:val="left" w:pos="595"/>
          <w:tab w:val="left" w:pos="993"/>
        </w:tabs>
        <w:spacing w:after="0" w:line="240" w:lineRule="auto"/>
        <w:ind w:right="43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7F7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е) </w:t>
      </w:r>
      <w:r w:rsidRPr="008057F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воспитывать трудолюбие, предприимчивость, коллекти</w:t>
      </w:r>
      <w:r w:rsidRPr="008057F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визм, человечность и милосердие, обязательность, честность, ответственность и порядочность, патриотизм, культуру пове</w:t>
      </w:r>
      <w:r w:rsidRPr="008057F7">
        <w:rPr>
          <w:rFonts w:ascii="Times New Roman" w:eastAsia="Times New Roman" w:hAnsi="Times New Roman"/>
          <w:sz w:val="24"/>
          <w:szCs w:val="24"/>
          <w:lang w:eastAsia="ru-RU"/>
        </w:rPr>
        <w:t>дения и бесконфликтное общение;</w:t>
      </w:r>
    </w:p>
    <w:p w:rsidR="008057F7" w:rsidRDefault="008057F7" w:rsidP="008057F7">
      <w:pPr>
        <w:shd w:val="clear" w:color="auto" w:fill="FFFFFF"/>
        <w:tabs>
          <w:tab w:val="left" w:pos="595"/>
          <w:tab w:val="left" w:pos="993"/>
        </w:tabs>
        <w:spacing w:after="0" w:line="240" w:lineRule="auto"/>
        <w:ind w:right="58" w:firstLine="454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057F7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lastRenderedPageBreak/>
        <w:t>ж)</w:t>
      </w:r>
      <w:r w:rsidR="00055FCC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</w:t>
      </w:r>
      <w:r w:rsidRPr="008057F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развивать эстетическое чувство и </w:t>
      </w:r>
      <w:r w:rsidRPr="008057F7">
        <w:rPr>
          <w:rFonts w:ascii="Times New Roman" w:eastAsia="Times New Roman" w:hAnsi="Times New Roman"/>
          <w:sz w:val="24"/>
          <w:szCs w:val="24"/>
          <w:lang w:eastAsia="ru-RU"/>
        </w:rPr>
        <w:t>художественную инициативу, оформлять</w:t>
      </w:r>
      <w:r w:rsidRPr="008057F7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потребительские </w:t>
      </w:r>
      <w:r w:rsidRPr="008057F7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изделия с учётом требований дизайна и деко</w:t>
      </w:r>
      <w:r w:rsidRPr="008057F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ративно-прикладного творчества для повышения конкуренто</w:t>
      </w:r>
      <w:r w:rsidRPr="008057F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способности при реализации.</w:t>
      </w:r>
    </w:p>
    <w:p w:rsidR="00E71C05" w:rsidRPr="008057F7" w:rsidRDefault="00E71C05" w:rsidP="008057F7">
      <w:pPr>
        <w:shd w:val="clear" w:color="auto" w:fill="FFFFFF"/>
        <w:tabs>
          <w:tab w:val="left" w:pos="595"/>
          <w:tab w:val="left" w:pos="993"/>
        </w:tabs>
        <w:spacing w:after="0" w:line="240" w:lineRule="auto"/>
        <w:ind w:right="58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1"/>
    <w:p w:rsidR="00E71C05" w:rsidRPr="00055FCC" w:rsidRDefault="000F1934" w:rsidP="00055F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E71C05" w:rsidRDefault="00E71C05" w:rsidP="00E71C05">
      <w:pPr>
        <w:spacing w:after="0" w:line="240" w:lineRule="auto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Для реализации программы используются пособия из УМК для педагога и обучающихся.</w:t>
      </w:r>
    </w:p>
    <w:p w:rsidR="00E71C05" w:rsidRPr="00E71C05" w:rsidRDefault="00E71C05" w:rsidP="00E71C0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</w:rPr>
      </w:pPr>
      <w:r w:rsidRPr="00E71C05">
        <w:rPr>
          <w:rFonts w:ascii="Times New Roman" w:eastAsia="Times New Roman" w:hAnsi="Times New Roman"/>
          <w:b/>
          <w:color w:val="000000"/>
          <w:sz w:val="24"/>
        </w:rPr>
        <w:t>Для учащихся:</w:t>
      </w:r>
    </w:p>
    <w:p w:rsidR="00E71C05" w:rsidRPr="00BF59B2" w:rsidRDefault="0014144C" w:rsidP="00055FCC">
      <w:pPr>
        <w:spacing w:after="0" w:line="240" w:lineRule="auto"/>
        <w:ind w:left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1.</w:t>
      </w:r>
      <w:r w:rsidR="00E71C05" w:rsidRPr="00BF59B2">
        <w:rPr>
          <w:rFonts w:ascii="Times New Roman" w:eastAsia="MS Mincho" w:hAnsi="Times New Roman"/>
          <w:sz w:val="24"/>
          <w:szCs w:val="24"/>
          <w:lang w:eastAsia="ja-JP"/>
        </w:rPr>
        <w:t>. Синица Н.В. Технология. Технологии ведения дома: 7 класс: учебник для учащихся общеобразовательных учреждений / Н.В.Синица, В.Д.Симоненко. – М.: Вентана-Граф, 201</w:t>
      </w:r>
      <w:r w:rsidR="00E71C05">
        <w:rPr>
          <w:rFonts w:ascii="Times New Roman" w:eastAsia="MS Mincho" w:hAnsi="Times New Roman"/>
          <w:sz w:val="24"/>
          <w:szCs w:val="24"/>
          <w:lang w:eastAsia="ja-JP"/>
        </w:rPr>
        <w:t>6</w:t>
      </w:r>
      <w:r w:rsidR="00E71C05" w:rsidRPr="00BF59B2">
        <w:rPr>
          <w:rFonts w:ascii="Times New Roman" w:eastAsia="MS Mincho" w:hAnsi="Times New Roman"/>
          <w:sz w:val="24"/>
          <w:szCs w:val="24"/>
          <w:lang w:eastAsia="ja-JP"/>
        </w:rPr>
        <w:t xml:space="preserve">. – 192 с.: ил.       </w:t>
      </w:r>
    </w:p>
    <w:p w:rsidR="00E71C05" w:rsidRDefault="0014144C" w:rsidP="00055FCC">
      <w:pPr>
        <w:spacing w:after="0" w:line="240" w:lineRule="auto"/>
        <w:ind w:left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71C05">
        <w:rPr>
          <w:rFonts w:ascii="Times New Roman" w:eastAsia="Times New Roman" w:hAnsi="Times New Roman"/>
          <w:sz w:val="24"/>
          <w:szCs w:val="24"/>
          <w:lang w:eastAsia="ru-RU"/>
        </w:rPr>
        <w:t>. О.А. Кожина «Технология»: 8 класс</w:t>
      </w:r>
      <w:r w:rsidR="00E71C05" w:rsidRPr="00BF59B2">
        <w:rPr>
          <w:rFonts w:ascii="Times New Roman" w:eastAsia="MS Mincho" w:hAnsi="Times New Roman"/>
          <w:sz w:val="24"/>
          <w:szCs w:val="24"/>
          <w:lang w:eastAsia="ja-JP"/>
        </w:rPr>
        <w:t xml:space="preserve">учебник для учащихся общеобразовательных учреждений / </w:t>
      </w:r>
      <w:r w:rsidR="00E71C05">
        <w:rPr>
          <w:rFonts w:ascii="Times New Roman" w:eastAsia="MS Mincho" w:hAnsi="Times New Roman"/>
          <w:sz w:val="24"/>
          <w:szCs w:val="24"/>
          <w:lang w:eastAsia="ja-JP"/>
        </w:rPr>
        <w:t>О.А. Кожина, Е.Н. Кудакова, С.Э. Маркуцкая</w:t>
      </w:r>
      <w:r w:rsidR="00E71C05" w:rsidRPr="00BF59B2">
        <w:rPr>
          <w:rFonts w:ascii="Times New Roman" w:eastAsia="MS Mincho" w:hAnsi="Times New Roman"/>
          <w:sz w:val="24"/>
          <w:szCs w:val="24"/>
          <w:lang w:eastAsia="ja-JP"/>
        </w:rPr>
        <w:t xml:space="preserve">. – М.: </w:t>
      </w:r>
      <w:r w:rsidR="00E71C05">
        <w:rPr>
          <w:rFonts w:ascii="Times New Roman" w:eastAsia="MS Mincho" w:hAnsi="Times New Roman"/>
          <w:sz w:val="24"/>
          <w:szCs w:val="24"/>
          <w:lang w:eastAsia="ja-JP"/>
        </w:rPr>
        <w:t>ООО Дрофа 2018 год</w:t>
      </w:r>
      <w:r w:rsidR="00E71C05" w:rsidRPr="00BF59B2">
        <w:rPr>
          <w:rFonts w:ascii="Times New Roman" w:eastAsia="MS Mincho" w:hAnsi="Times New Roman"/>
          <w:sz w:val="24"/>
          <w:szCs w:val="24"/>
          <w:lang w:eastAsia="ja-JP"/>
        </w:rPr>
        <w:t xml:space="preserve"> – </w:t>
      </w:r>
      <w:r w:rsidR="00E71C05">
        <w:rPr>
          <w:rFonts w:ascii="Times New Roman" w:eastAsia="MS Mincho" w:hAnsi="Times New Roman"/>
          <w:sz w:val="24"/>
          <w:szCs w:val="24"/>
          <w:lang w:eastAsia="ja-JP"/>
        </w:rPr>
        <w:t xml:space="preserve">253 с.: ил. </w:t>
      </w:r>
    </w:p>
    <w:p w:rsidR="00C45ABA" w:rsidRDefault="0014144C" w:rsidP="00055FCC">
      <w:pPr>
        <w:spacing w:after="0" w:line="240" w:lineRule="auto"/>
        <w:ind w:left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45ABA">
        <w:rPr>
          <w:rFonts w:ascii="Times New Roman" w:eastAsia="Times New Roman" w:hAnsi="Times New Roman"/>
          <w:sz w:val="24"/>
          <w:szCs w:val="24"/>
          <w:lang w:eastAsia="ru-RU"/>
        </w:rPr>
        <w:t xml:space="preserve">. Технология: Обслуживающий труд. 8 кл. : рабочая тетрадь к учебнику О.А. Кожиной, Е.Н. Кудаковой, С.Э. Маркуцкой / </w:t>
      </w:r>
      <w:r w:rsidR="00C45ABA">
        <w:rPr>
          <w:rFonts w:ascii="Times New Roman" w:eastAsia="MS Mincho" w:hAnsi="Times New Roman"/>
          <w:sz w:val="24"/>
          <w:szCs w:val="24"/>
          <w:lang w:eastAsia="ja-JP"/>
        </w:rPr>
        <w:t>О.А. Кожина, Е.Н. Кудакова, С.Э. Маркуцкая</w:t>
      </w:r>
      <w:r w:rsidR="00C45ABA" w:rsidRPr="00BF59B2">
        <w:rPr>
          <w:rFonts w:ascii="Times New Roman" w:eastAsia="MS Mincho" w:hAnsi="Times New Roman"/>
          <w:sz w:val="24"/>
          <w:szCs w:val="24"/>
          <w:lang w:eastAsia="ja-JP"/>
        </w:rPr>
        <w:t>.</w:t>
      </w:r>
      <w:r w:rsidR="00C45ABA">
        <w:rPr>
          <w:rFonts w:ascii="Times New Roman" w:eastAsia="MS Mincho" w:hAnsi="Times New Roman"/>
          <w:sz w:val="24"/>
          <w:szCs w:val="24"/>
          <w:lang w:eastAsia="ja-JP"/>
        </w:rPr>
        <w:t xml:space="preserve"> -2-е изд., стереотип.- М.: Дрофа, 2016. -128с., 4л. цв. вкл.</w:t>
      </w:r>
    </w:p>
    <w:p w:rsidR="003F1C32" w:rsidRDefault="003F1C32" w:rsidP="00055FCC">
      <w:pPr>
        <w:spacing w:after="0" w:line="240" w:lineRule="auto"/>
        <w:ind w:left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E71C05" w:rsidRDefault="00E71C05" w:rsidP="00055F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1C05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учителя:</w:t>
      </w:r>
    </w:p>
    <w:p w:rsidR="003F1C32" w:rsidRPr="004D1B7D" w:rsidRDefault="003F1C32" w:rsidP="00055FC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4D1B7D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Методическое пособие. Технология. </w:t>
      </w:r>
      <w:r w:rsidRPr="004D1B7D">
        <w:rPr>
          <w:rFonts w:ascii="Times New Roman" w:eastAsia="MS Mincho" w:hAnsi="Times New Roman"/>
          <w:sz w:val="24"/>
          <w:szCs w:val="24"/>
          <w:lang w:eastAsia="ja-JP"/>
        </w:rPr>
        <w:t>Технологии ведения дома: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D1B7D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класс. Методическое пособие к учебнику «Технология.</w:t>
      </w:r>
      <w:r w:rsidRPr="004D1B7D">
        <w:rPr>
          <w:rFonts w:ascii="Times New Roman" w:eastAsia="MS Mincho" w:hAnsi="Times New Roman"/>
          <w:sz w:val="24"/>
          <w:szCs w:val="24"/>
          <w:lang w:eastAsia="ja-JP"/>
        </w:rPr>
        <w:t xml:space="preserve"> Технологии ведения дома: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D1B7D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класс» /</w:t>
      </w:r>
      <w:r w:rsidRPr="0036423F">
        <w:rPr>
          <w:rFonts w:ascii="Times New Roman" w:eastAsia="MS Mincho" w:hAnsi="Times New Roman"/>
          <w:sz w:val="24"/>
          <w:szCs w:val="24"/>
          <w:lang w:eastAsia="ja-JP"/>
        </w:rPr>
        <w:t>Н.В.Синица, В.Д.Симоненко. – М.: Вентана-Граф, 201</w:t>
      </w:r>
      <w:r>
        <w:rPr>
          <w:rFonts w:ascii="Times New Roman" w:eastAsia="MS Mincho" w:hAnsi="Times New Roman"/>
          <w:sz w:val="24"/>
          <w:szCs w:val="24"/>
          <w:lang w:eastAsia="ja-JP"/>
        </w:rPr>
        <w:t>6</w:t>
      </w:r>
      <w:r w:rsidRPr="0036423F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3F1C32" w:rsidRDefault="003F1C32" w:rsidP="00055FC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B7D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Методическое пособие. Технология. Обслуживающий труд. 8 класс. Методическое пособие к учебнику О. А. Кожиной, Е. Н. Кудаковой, С. Э. Маркуцской «Технология. Обслуживающий труд. 8 класс» /О. А. Кожина, Е. Н. Кудакова, А. А. Карачев и др. – М. : Дрофа, 2015. – 222, [2] с. </w:t>
      </w:r>
    </w:p>
    <w:p w:rsidR="003F1C32" w:rsidRDefault="003F1C32" w:rsidP="00055FC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Технология. 6 класс: технологические карты уроков по учебнику Н. В. Синицы, В. Д Симоненко. Технологии ведения дома /авт.-сост. О. В. Павлова – Волгоград : Учитель 2019. – 109 с.</w:t>
      </w:r>
    </w:p>
    <w:p w:rsidR="003F1C32" w:rsidRPr="00522387" w:rsidRDefault="00522387" w:rsidP="00055FC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Технология. 7 класс: технологические карты уроков по учебнику Н. В. Синицы, В. Д Симоненко. Технологии ведения дома /авт.-сост. О. В. Павлова – Волгоград : Учитель 2019. – 114 с.</w:t>
      </w:r>
    </w:p>
    <w:p w:rsidR="00E71C05" w:rsidRDefault="00E71C05" w:rsidP="00E71C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C05" w:rsidRPr="00E71C05" w:rsidRDefault="00E71C05" w:rsidP="00E71C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1C05">
        <w:rPr>
          <w:rFonts w:ascii="Times New Roman" w:hAnsi="Times New Roman"/>
          <w:b/>
          <w:sz w:val="24"/>
          <w:szCs w:val="24"/>
        </w:rPr>
        <w:t>Электронные</w:t>
      </w:r>
      <w:r w:rsidR="00DC2468">
        <w:rPr>
          <w:rFonts w:ascii="Times New Roman" w:hAnsi="Times New Roman"/>
          <w:b/>
          <w:sz w:val="24"/>
          <w:szCs w:val="24"/>
        </w:rPr>
        <w:t xml:space="preserve"> </w:t>
      </w:r>
      <w:r w:rsidRPr="00E71C05">
        <w:rPr>
          <w:rFonts w:ascii="Times New Roman" w:hAnsi="Times New Roman"/>
          <w:b/>
          <w:sz w:val="24"/>
          <w:szCs w:val="24"/>
        </w:rPr>
        <w:t>образовательные ресурсы</w:t>
      </w:r>
      <w:r w:rsidR="00DC2468">
        <w:rPr>
          <w:rFonts w:ascii="Times New Roman" w:hAnsi="Times New Roman"/>
          <w:b/>
          <w:sz w:val="24"/>
          <w:szCs w:val="24"/>
        </w:rPr>
        <w:t>. Цифровые образовательные ресурсы</w:t>
      </w:r>
    </w:p>
    <w:p w:rsidR="00E71C05" w:rsidRPr="00FF3553" w:rsidRDefault="00777359" w:rsidP="00FF3553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3553">
        <w:rPr>
          <w:rFonts w:ascii="Times New Roman" w:hAnsi="Times New Roman"/>
          <w:sz w:val="24"/>
          <w:szCs w:val="24"/>
        </w:rPr>
        <w:t xml:space="preserve">Российская электронная школа </w:t>
      </w:r>
      <w:hyperlink r:id="rId8" w:history="1">
        <w:r w:rsidRPr="00FF3553">
          <w:rPr>
            <w:rStyle w:val="ac"/>
            <w:rFonts w:ascii="Times New Roman" w:hAnsi="Times New Roman"/>
            <w:sz w:val="24"/>
            <w:szCs w:val="24"/>
            <w:lang w:val="en-US"/>
          </w:rPr>
          <w:t>https</w:t>
        </w:r>
        <w:r w:rsidRPr="00FF3553">
          <w:rPr>
            <w:rStyle w:val="ac"/>
            <w:rFonts w:ascii="Times New Roman" w:hAnsi="Times New Roman"/>
            <w:sz w:val="24"/>
            <w:szCs w:val="24"/>
          </w:rPr>
          <w:t>://</w:t>
        </w:r>
        <w:r w:rsidRPr="00FF3553">
          <w:rPr>
            <w:rStyle w:val="ac"/>
            <w:rFonts w:ascii="Times New Roman" w:hAnsi="Times New Roman"/>
            <w:sz w:val="24"/>
            <w:szCs w:val="24"/>
            <w:lang w:val="en-US"/>
          </w:rPr>
          <w:t>resh</w:t>
        </w:r>
        <w:r w:rsidRPr="00FF3553">
          <w:rPr>
            <w:rStyle w:val="ac"/>
            <w:rFonts w:ascii="Times New Roman" w:hAnsi="Times New Roman"/>
            <w:sz w:val="24"/>
            <w:szCs w:val="24"/>
          </w:rPr>
          <w:t>.</w:t>
        </w:r>
        <w:r w:rsidRPr="00FF3553">
          <w:rPr>
            <w:rStyle w:val="ac"/>
            <w:rFonts w:ascii="Times New Roman" w:hAnsi="Times New Roman"/>
            <w:sz w:val="24"/>
            <w:szCs w:val="24"/>
            <w:lang w:val="en-US"/>
          </w:rPr>
          <w:t>edu</w:t>
        </w:r>
        <w:r w:rsidRPr="00FF3553">
          <w:rPr>
            <w:rStyle w:val="ac"/>
            <w:rFonts w:ascii="Times New Roman" w:hAnsi="Times New Roman"/>
            <w:sz w:val="24"/>
            <w:szCs w:val="24"/>
          </w:rPr>
          <w:t>.</w:t>
        </w:r>
        <w:r w:rsidRPr="00FF3553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r w:rsidRPr="00FF3553">
          <w:rPr>
            <w:rStyle w:val="ac"/>
            <w:rFonts w:ascii="Times New Roman" w:hAnsi="Times New Roman"/>
            <w:sz w:val="24"/>
            <w:szCs w:val="24"/>
          </w:rPr>
          <w:t>/</w:t>
        </w:r>
      </w:hyperlink>
    </w:p>
    <w:p w:rsidR="00777359" w:rsidRPr="000F1934" w:rsidRDefault="00777359" w:rsidP="00FF3553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3553">
        <w:rPr>
          <w:rFonts w:ascii="Times New Roman" w:hAnsi="Times New Roman"/>
          <w:sz w:val="24"/>
          <w:szCs w:val="24"/>
        </w:rPr>
        <w:t xml:space="preserve">Единая коллекция цифровых образовательных ресурсов </w:t>
      </w:r>
      <w:hyperlink r:id="rId9" w:history="1">
        <w:r w:rsidRPr="00FF3553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Pr="00FF3553">
          <w:rPr>
            <w:rStyle w:val="ac"/>
            <w:rFonts w:ascii="Times New Roman" w:hAnsi="Times New Roman"/>
            <w:sz w:val="24"/>
            <w:szCs w:val="24"/>
          </w:rPr>
          <w:t>://</w:t>
        </w:r>
        <w:r w:rsidRPr="00FF3553">
          <w:rPr>
            <w:rStyle w:val="ac"/>
            <w:rFonts w:ascii="Times New Roman" w:hAnsi="Times New Roman"/>
            <w:sz w:val="24"/>
            <w:szCs w:val="24"/>
            <w:lang w:val="en-US"/>
          </w:rPr>
          <w:t>school</w:t>
        </w:r>
        <w:r w:rsidRPr="00FF3553">
          <w:rPr>
            <w:rStyle w:val="ac"/>
            <w:rFonts w:ascii="Times New Roman" w:hAnsi="Times New Roman"/>
            <w:sz w:val="24"/>
            <w:szCs w:val="24"/>
          </w:rPr>
          <w:t>-</w:t>
        </w:r>
        <w:r w:rsidRPr="00FF3553">
          <w:rPr>
            <w:rStyle w:val="ac"/>
            <w:rFonts w:ascii="Times New Roman" w:hAnsi="Times New Roman"/>
            <w:sz w:val="24"/>
            <w:szCs w:val="24"/>
            <w:lang w:val="en-US"/>
          </w:rPr>
          <w:t>collection</w:t>
        </w:r>
        <w:r w:rsidRPr="00FF3553">
          <w:rPr>
            <w:rStyle w:val="ac"/>
            <w:rFonts w:ascii="Times New Roman" w:hAnsi="Times New Roman"/>
            <w:sz w:val="24"/>
            <w:szCs w:val="24"/>
          </w:rPr>
          <w:t>.</w:t>
        </w:r>
        <w:r w:rsidRPr="00FF3553">
          <w:rPr>
            <w:rStyle w:val="ac"/>
            <w:rFonts w:ascii="Times New Roman" w:hAnsi="Times New Roman"/>
            <w:sz w:val="24"/>
            <w:szCs w:val="24"/>
            <w:lang w:val="en-US"/>
          </w:rPr>
          <w:t>edu</w:t>
        </w:r>
        <w:r w:rsidRPr="00FF3553">
          <w:rPr>
            <w:rStyle w:val="ac"/>
            <w:rFonts w:ascii="Times New Roman" w:hAnsi="Times New Roman"/>
            <w:sz w:val="24"/>
            <w:szCs w:val="24"/>
          </w:rPr>
          <w:t>.</w:t>
        </w:r>
        <w:r w:rsidRPr="00FF3553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r w:rsidRPr="00FF3553">
          <w:rPr>
            <w:rStyle w:val="ac"/>
            <w:rFonts w:ascii="Times New Roman" w:hAnsi="Times New Roman"/>
            <w:sz w:val="24"/>
            <w:szCs w:val="24"/>
          </w:rPr>
          <w:t>/</w:t>
        </w:r>
      </w:hyperlink>
    </w:p>
    <w:p w:rsidR="00777359" w:rsidRPr="00FF3553" w:rsidRDefault="00777359" w:rsidP="00FF3553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FF3553">
        <w:rPr>
          <w:rFonts w:ascii="Times New Roman" w:hAnsi="Times New Roman"/>
          <w:sz w:val="24"/>
          <w:szCs w:val="24"/>
        </w:rPr>
        <w:t>Инфоурок</w:t>
      </w:r>
      <w:r w:rsidR="00055FCC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FF3553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Pr="00FF3553">
          <w:rPr>
            <w:rStyle w:val="ac"/>
            <w:rFonts w:ascii="Times New Roman" w:hAnsi="Times New Roman"/>
            <w:sz w:val="24"/>
            <w:szCs w:val="24"/>
          </w:rPr>
          <w:t>://</w:t>
        </w:r>
        <w:r w:rsidRPr="00FF3553">
          <w:rPr>
            <w:rStyle w:val="ac"/>
            <w:rFonts w:ascii="Times New Roman" w:hAnsi="Times New Roman"/>
            <w:sz w:val="24"/>
            <w:szCs w:val="24"/>
            <w:lang w:val="en-US"/>
          </w:rPr>
          <w:t>infourok</w:t>
        </w:r>
        <w:r w:rsidRPr="00FF3553">
          <w:rPr>
            <w:rStyle w:val="ac"/>
            <w:rFonts w:ascii="Times New Roman" w:hAnsi="Times New Roman"/>
            <w:sz w:val="24"/>
            <w:szCs w:val="24"/>
          </w:rPr>
          <w:t>.</w:t>
        </w:r>
        <w:r w:rsidRPr="00FF3553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r w:rsidRPr="00FF3553">
          <w:rPr>
            <w:rStyle w:val="ac"/>
            <w:rFonts w:ascii="Times New Roman" w:hAnsi="Times New Roman"/>
            <w:sz w:val="24"/>
            <w:szCs w:val="24"/>
          </w:rPr>
          <w:t>/</w:t>
        </w:r>
      </w:hyperlink>
    </w:p>
    <w:p w:rsidR="00777359" w:rsidRPr="00522387" w:rsidRDefault="00777359" w:rsidP="00FF3553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3553">
        <w:rPr>
          <w:rFonts w:ascii="Times New Roman" w:hAnsi="Times New Roman"/>
          <w:sz w:val="24"/>
          <w:szCs w:val="24"/>
        </w:rPr>
        <w:t xml:space="preserve">Видеоуроки по технологии </w:t>
      </w:r>
      <w:hyperlink r:id="rId11" w:history="1">
        <w:r w:rsidRPr="00FF3553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Pr="00FF3553">
          <w:rPr>
            <w:rStyle w:val="ac"/>
            <w:rFonts w:ascii="Times New Roman" w:hAnsi="Times New Roman"/>
            <w:sz w:val="24"/>
            <w:szCs w:val="24"/>
          </w:rPr>
          <w:t>://</w:t>
        </w:r>
        <w:r w:rsidRPr="00FF3553">
          <w:rPr>
            <w:rStyle w:val="ac"/>
            <w:rFonts w:ascii="Times New Roman" w:hAnsi="Times New Roman"/>
            <w:sz w:val="24"/>
            <w:szCs w:val="24"/>
            <w:lang w:val="en-US"/>
          </w:rPr>
          <w:t>videouroki</w:t>
        </w:r>
        <w:r w:rsidRPr="00FF3553">
          <w:rPr>
            <w:rStyle w:val="ac"/>
            <w:rFonts w:ascii="Times New Roman" w:hAnsi="Times New Roman"/>
            <w:sz w:val="24"/>
            <w:szCs w:val="24"/>
          </w:rPr>
          <w:t>.</w:t>
        </w:r>
        <w:r w:rsidRPr="00FF3553">
          <w:rPr>
            <w:rStyle w:val="ac"/>
            <w:rFonts w:ascii="Times New Roman" w:hAnsi="Times New Roman"/>
            <w:sz w:val="24"/>
            <w:szCs w:val="24"/>
            <w:lang w:val="en-US"/>
          </w:rPr>
          <w:t>net</w:t>
        </w:r>
        <w:r w:rsidRPr="00FF3553">
          <w:rPr>
            <w:rStyle w:val="ac"/>
            <w:rFonts w:ascii="Times New Roman" w:hAnsi="Times New Roman"/>
            <w:sz w:val="24"/>
            <w:szCs w:val="24"/>
          </w:rPr>
          <w:t>|</w:t>
        </w:r>
      </w:hyperlink>
    </w:p>
    <w:p w:rsidR="00522387" w:rsidRPr="0043758C" w:rsidRDefault="0043758C" w:rsidP="00522387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3758C">
        <w:rPr>
          <w:rFonts w:ascii="Times New Roman" w:hAnsi="Times New Roman"/>
          <w:sz w:val="24"/>
          <w:szCs w:val="24"/>
        </w:rPr>
        <w:t xml:space="preserve">Центр тестирования и развития Гуманитарные технологии </w:t>
      </w:r>
      <w:hyperlink r:id="rId12" w:history="1">
        <w:r w:rsidRPr="00657D80">
          <w:rPr>
            <w:rStyle w:val="ac"/>
            <w:rFonts w:ascii="Times New Roman" w:hAnsi="Times New Roman"/>
            <w:sz w:val="24"/>
            <w:szCs w:val="24"/>
            <w:lang w:val="en-US"/>
          </w:rPr>
          <w:t>https</w:t>
        </w:r>
        <w:r w:rsidRPr="00657D80">
          <w:rPr>
            <w:rStyle w:val="ac"/>
            <w:rFonts w:ascii="Times New Roman" w:hAnsi="Times New Roman"/>
            <w:sz w:val="24"/>
            <w:szCs w:val="24"/>
          </w:rPr>
          <w:t>://</w:t>
        </w:r>
        <w:r w:rsidRPr="00657D80">
          <w:rPr>
            <w:rStyle w:val="ac"/>
            <w:rFonts w:ascii="Times New Roman" w:hAnsi="Times New Roman"/>
            <w:sz w:val="24"/>
            <w:szCs w:val="24"/>
            <w:lang w:val="en-US"/>
          </w:rPr>
          <w:t>proforientator</w:t>
        </w:r>
        <w:r w:rsidRPr="00657D80">
          <w:rPr>
            <w:rStyle w:val="ac"/>
            <w:rFonts w:ascii="Times New Roman" w:hAnsi="Times New Roman"/>
            <w:sz w:val="24"/>
            <w:szCs w:val="24"/>
          </w:rPr>
          <w:t>.</w:t>
        </w:r>
        <w:r w:rsidRPr="00657D80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522387" w:rsidRPr="0043758C" w:rsidRDefault="0043758C" w:rsidP="0043758C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43758C">
        <w:rPr>
          <w:rFonts w:ascii="Times New Roman" w:hAnsi="Times New Roman"/>
          <w:sz w:val="24"/>
          <w:szCs w:val="24"/>
        </w:rPr>
        <w:t xml:space="preserve">Большая база выкроек </w:t>
      </w:r>
      <w:hyperlink r:id="rId13" w:history="1">
        <w:r w:rsidRPr="00657D80">
          <w:rPr>
            <w:rStyle w:val="ac"/>
            <w:rFonts w:ascii="Times New Roman" w:hAnsi="Times New Roman"/>
            <w:sz w:val="24"/>
            <w:szCs w:val="24"/>
            <w:lang w:val="en-US"/>
          </w:rPr>
          <w:t>https</w:t>
        </w:r>
        <w:r w:rsidRPr="00657D80">
          <w:rPr>
            <w:rStyle w:val="ac"/>
            <w:rFonts w:ascii="Times New Roman" w:hAnsi="Times New Roman"/>
            <w:sz w:val="24"/>
            <w:szCs w:val="24"/>
          </w:rPr>
          <w:t>://</w:t>
        </w:r>
        <w:r w:rsidRPr="00657D80">
          <w:rPr>
            <w:rStyle w:val="ac"/>
            <w:rFonts w:ascii="Times New Roman" w:hAnsi="Times New Roman"/>
            <w:sz w:val="24"/>
            <w:szCs w:val="24"/>
            <w:lang w:val="en-US"/>
          </w:rPr>
          <w:t>Vikroim</w:t>
        </w:r>
        <w:r w:rsidRPr="00657D80">
          <w:rPr>
            <w:rStyle w:val="ac"/>
            <w:rFonts w:ascii="Times New Roman" w:hAnsi="Times New Roman"/>
            <w:sz w:val="24"/>
            <w:szCs w:val="24"/>
          </w:rPr>
          <w:t>.</w:t>
        </w:r>
        <w:r w:rsidRPr="00657D80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71C05" w:rsidRPr="00DC2468" w:rsidRDefault="00127F7B" w:rsidP="00DC2468">
      <w:pPr>
        <w:pStyle w:val="a5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Журнал </w:t>
      </w:r>
      <w:r w:rsidR="00055FCC">
        <w:rPr>
          <w:rFonts w:ascii="Times New Roman" w:hAnsi="Times New Roman"/>
          <w:sz w:val="24"/>
          <w:szCs w:val="24"/>
        </w:rPr>
        <w:t xml:space="preserve">Бурда </w:t>
      </w:r>
      <w:hyperlink r:id="rId14" w:history="1">
        <w:r w:rsidRPr="00657D80">
          <w:rPr>
            <w:rStyle w:val="ac"/>
            <w:rFonts w:ascii="Times New Roman" w:hAnsi="Times New Roman"/>
            <w:sz w:val="24"/>
            <w:szCs w:val="24"/>
            <w:lang w:val="en-US"/>
          </w:rPr>
          <w:t>https</w:t>
        </w:r>
        <w:r w:rsidRPr="00657D80">
          <w:rPr>
            <w:rStyle w:val="ac"/>
            <w:rFonts w:ascii="Times New Roman" w:hAnsi="Times New Roman"/>
            <w:sz w:val="24"/>
            <w:szCs w:val="24"/>
          </w:rPr>
          <w:t>://</w:t>
        </w:r>
        <w:r w:rsidRPr="00657D80">
          <w:rPr>
            <w:rStyle w:val="ac"/>
            <w:rFonts w:ascii="Times New Roman" w:hAnsi="Times New Roman"/>
            <w:sz w:val="24"/>
            <w:szCs w:val="24"/>
            <w:lang w:val="en-US"/>
          </w:rPr>
          <w:t>burdastyle.ru</w:t>
        </w:r>
      </w:hyperlink>
    </w:p>
    <w:p w:rsidR="00DC2468" w:rsidRDefault="00DC2468" w:rsidP="009B5F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51BD" w:rsidRPr="009B5F14" w:rsidRDefault="000F1934" w:rsidP="009B5F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5F14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учебном плане</w:t>
      </w:r>
    </w:p>
    <w:p w:rsidR="00FC2786" w:rsidRDefault="00D03AEC" w:rsidP="00D03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574">
        <w:rPr>
          <w:rFonts w:ascii="Times New Roman" w:hAnsi="Times New Roman"/>
          <w:sz w:val="24"/>
          <w:szCs w:val="24"/>
        </w:rPr>
        <w:t>Базисный учебный (образовательный) план образовательного учреждения на этапе основного общего образования должен включать 170 учебных часов для обязательного изучения курса «Технология»</w:t>
      </w:r>
      <w:r w:rsidR="00A82875">
        <w:rPr>
          <w:rFonts w:ascii="Times New Roman" w:hAnsi="Times New Roman"/>
          <w:sz w:val="24"/>
          <w:szCs w:val="24"/>
        </w:rPr>
        <w:t xml:space="preserve">. В том числе: </w:t>
      </w:r>
      <w:r w:rsidR="0014144C">
        <w:rPr>
          <w:rFonts w:ascii="Times New Roman" w:hAnsi="Times New Roman"/>
          <w:sz w:val="24"/>
          <w:szCs w:val="24"/>
        </w:rPr>
        <w:t xml:space="preserve">в </w:t>
      </w:r>
      <w:r w:rsidRPr="00391574">
        <w:rPr>
          <w:rFonts w:ascii="Times New Roman" w:hAnsi="Times New Roman"/>
          <w:sz w:val="24"/>
          <w:szCs w:val="24"/>
        </w:rPr>
        <w:t xml:space="preserve">7 </w:t>
      </w:r>
      <w:r w:rsidR="00A82875">
        <w:rPr>
          <w:rFonts w:ascii="Times New Roman" w:hAnsi="Times New Roman"/>
          <w:sz w:val="24"/>
          <w:szCs w:val="24"/>
        </w:rPr>
        <w:t>классе –</w:t>
      </w:r>
      <w:r w:rsidR="00D539DB">
        <w:rPr>
          <w:rFonts w:ascii="Times New Roman" w:hAnsi="Times New Roman"/>
          <w:sz w:val="24"/>
          <w:szCs w:val="24"/>
        </w:rPr>
        <w:t>68</w:t>
      </w:r>
      <w:r w:rsidRPr="00391574">
        <w:rPr>
          <w:rFonts w:ascii="Times New Roman" w:hAnsi="Times New Roman"/>
          <w:sz w:val="24"/>
          <w:szCs w:val="24"/>
        </w:rPr>
        <w:t xml:space="preserve"> ч, из расчета </w:t>
      </w:r>
      <w:r w:rsidR="00D539DB">
        <w:rPr>
          <w:rFonts w:ascii="Times New Roman" w:hAnsi="Times New Roman"/>
          <w:sz w:val="24"/>
          <w:szCs w:val="24"/>
        </w:rPr>
        <w:t>2</w:t>
      </w:r>
      <w:r w:rsidRPr="00391574">
        <w:rPr>
          <w:rFonts w:ascii="Times New Roman" w:hAnsi="Times New Roman"/>
          <w:sz w:val="24"/>
          <w:szCs w:val="24"/>
        </w:rPr>
        <w:t xml:space="preserve"> ч в неделю</w:t>
      </w:r>
      <w:r w:rsidR="00D539DB">
        <w:rPr>
          <w:rFonts w:ascii="Times New Roman" w:hAnsi="Times New Roman"/>
          <w:sz w:val="24"/>
          <w:szCs w:val="24"/>
        </w:rPr>
        <w:t>, в 8 классе – 34 часа из расчета 1 час в неделю.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694"/>
        <w:gridCol w:w="2693"/>
        <w:gridCol w:w="2551"/>
      </w:tblGrid>
      <w:tr w:rsidR="00FC2786" w:rsidRPr="00F636D6" w:rsidTr="00F636D6">
        <w:tc>
          <w:tcPr>
            <w:tcW w:w="1701" w:type="dxa"/>
            <w:shd w:val="clear" w:color="auto" w:fill="auto"/>
          </w:tcPr>
          <w:p w:rsidR="00FC2786" w:rsidRPr="00F636D6" w:rsidRDefault="00FC2786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Года обучения</w:t>
            </w:r>
          </w:p>
        </w:tc>
        <w:tc>
          <w:tcPr>
            <w:tcW w:w="2694" w:type="dxa"/>
            <w:shd w:val="clear" w:color="auto" w:fill="auto"/>
          </w:tcPr>
          <w:p w:rsidR="00FC2786" w:rsidRPr="00F636D6" w:rsidRDefault="00FC2786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2693" w:type="dxa"/>
            <w:shd w:val="clear" w:color="auto" w:fill="auto"/>
          </w:tcPr>
          <w:p w:rsidR="00FC2786" w:rsidRPr="00F636D6" w:rsidRDefault="00FC2786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Кол-во учебных недель</w:t>
            </w:r>
          </w:p>
        </w:tc>
        <w:tc>
          <w:tcPr>
            <w:tcW w:w="2551" w:type="dxa"/>
            <w:shd w:val="clear" w:color="auto" w:fill="auto"/>
          </w:tcPr>
          <w:p w:rsidR="00FC2786" w:rsidRPr="00F636D6" w:rsidRDefault="00FC2786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Всего часов на уч.год</w:t>
            </w:r>
          </w:p>
        </w:tc>
      </w:tr>
      <w:tr w:rsidR="00FC2786" w:rsidRPr="00F636D6" w:rsidTr="00F636D6">
        <w:tc>
          <w:tcPr>
            <w:tcW w:w="1701" w:type="dxa"/>
            <w:shd w:val="clear" w:color="auto" w:fill="auto"/>
            <w:vAlign w:val="center"/>
          </w:tcPr>
          <w:p w:rsidR="00FC2786" w:rsidRPr="00F636D6" w:rsidRDefault="00FC2786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C2786" w:rsidRPr="00F636D6" w:rsidRDefault="004F6A37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2</w:t>
            </w:r>
            <w:r w:rsidR="00FC2786" w:rsidRPr="00F636D6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2786" w:rsidRPr="00F636D6" w:rsidRDefault="00FC2786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C2786" w:rsidRPr="00F636D6" w:rsidRDefault="004F6A37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68</w:t>
            </w:r>
            <w:r w:rsidR="00FC2786" w:rsidRPr="00F636D6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</w:tr>
      <w:tr w:rsidR="004F6A37" w:rsidRPr="00F636D6" w:rsidTr="00F636D6">
        <w:tc>
          <w:tcPr>
            <w:tcW w:w="1701" w:type="dxa"/>
            <w:shd w:val="clear" w:color="auto" w:fill="auto"/>
            <w:vAlign w:val="center"/>
          </w:tcPr>
          <w:p w:rsidR="004F6A37" w:rsidRPr="00F636D6" w:rsidRDefault="004F6A37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F6A37" w:rsidRPr="00F636D6" w:rsidRDefault="004F6A37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6A37" w:rsidRPr="00F636D6" w:rsidRDefault="004F6A37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6A37" w:rsidRPr="00F636D6" w:rsidRDefault="004F6A37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34 час</w:t>
            </w:r>
          </w:p>
        </w:tc>
      </w:tr>
      <w:tr w:rsidR="004F6A37" w:rsidRPr="00F636D6" w:rsidTr="00F636D6">
        <w:tc>
          <w:tcPr>
            <w:tcW w:w="1701" w:type="dxa"/>
            <w:shd w:val="clear" w:color="auto" w:fill="auto"/>
            <w:vAlign w:val="center"/>
          </w:tcPr>
          <w:p w:rsidR="004F6A37" w:rsidRPr="00F636D6" w:rsidRDefault="0014144C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7</w:t>
            </w:r>
            <w:r w:rsidR="004F6A37" w:rsidRPr="00F636D6">
              <w:rPr>
                <w:rFonts w:ascii="Times New Roman" w:hAnsi="Times New Roman"/>
                <w:sz w:val="24"/>
                <w:szCs w:val="24"/>
              </w:rPr>
              <w:t>-8 класс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F6A37" w:rsidRPr="00F636D6" w:rsidRDefault="004F6A37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F6A37" w:rsidRPr="00F636D6" w:rsidRDefault="004F6A37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F6A37" w:rsidRPr="00F636D6" w:rsidRDefault="004F6A37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144C" w:rsidRPr="00F636D6">
              <w:rPr>
                <w:rFonts w:ascii="Times New Roman" w:hAnsi="Times New Roman"/>
                <w:sz w:val="24"/>
                <w:szCs w:val="24"/>
              </w:rPr>
              <w:t>102 ч</w:t>
            </w:r>
          </w:p>
        </w:tc>
      </w:tr>
    </w:tbl>
    <w:p w:rsidR="006E6DB4" w:rsidRPr="00E71C05" w:rsidRDefault="006E6DB4" w:rsidP="00AA67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670E" w:rsidRPr="00E71C05" w:rsidRDefault="00DC2468" w:rsidP="00DC2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Планируемые результаты</w:t>
      </w:r>
    </w:p>
    <w:p w:rsidR="00AA670E" w:rsidRDefault="00AA670E" w:rsidP="00AA67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31AC">
        <w:rPr>
          <w:rFonts w:ascii="Times New Roman" w:hAnsi="Times New Roman"/>
          <w:sz w:val="24"/>
          <w:szCs w:val="24"/>
        </w:rPr>
        <w:t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самостоятельно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CF0AF5" w:rsidRPr="00DC2468" w:rsidRDefault="00CF0AF5" w:rsidP="00AA67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C2468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C551BC" w:rsidRPr="00DC2468" w:rsidRDefault="00C551BC" w:rsidP="00570E75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 w:rsidRPr="00DC2468">
        <w:rPr>
          <w:rFonts w:ascii="LiberationSerif" w:hAnsi="LiberationSerif"/>
          <w:iCs/>
          <w:color w:val="000000"/>
        </w:rPr>
        <w:t>1. Патриотическое воспитание:</w:t>
      </w:r>
    </w:p>
    <w:p w:rsidR="00C551BC" w:rsidRPr="00C551BC" w:rsidRDefault="00C551BC" w:rsidP="00570E75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1.1 </w:t>
      </w:r>
      <w:r w:rsidRPr="00C551BC">
        <w:rPr>
          <w:rFonts w:ascii="LiberationSerif" w:hAnsi="LiberationSerif"/>
          <w:color w:val="000000"/>
        </w:rPr>
        <w:t>проявление интереса к истории и современному состоянию российской науки и технологии;</w:t>
      </w:r>
    </w:p>
    <w:p w:rsidR="00C551BC" w:rsidRPr="00C551BC" w:rsidRDefault="00C551BC" w:rsidP="00570E75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1.2 </w:t>
      </w:r>
      <w:r w:rsidRPr="00C551BC">
        <w:rPr>
          <w:rFonts w:ascii="LiberationSerif" w:hAnsi="LiberationSerif"/>
          <w:color w:val="000000"/>
        </w:rPr>
        <w:t>ценностное отношение к достижениям российских инженеров и учёных.</w:t>
      </w:r>
    </w:p>
    <w:p w:rsidR="00C551BC" w:rsidRPr="00DC2468" w:rsidRDefault="00C551BC" w:rsidP="00570E75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 w:rsidRPr="00DC2468">
        <w:rPr>
          <w:rFonts w:ascii="LiberationSerif" w:hAnsi="LiberationSerif"/>
          <w:iCs/>
          <w:color w:val="000000"/>
        </w:rPr>
        <w:t>2. Гражданское и духовно-нравственное воспитание:</w:t>
      </w:r>
    </w:p>
    <w:p w:rsidR="00C551BC" w:rsidRPr="00C551BC" w:rsidRDefault="00C551BC" w:rsidP="00570E75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2.1 </w:t>
      </w:r>
      <w:r w:rsidRPr="00C551BC">
        <w:rPr>
          <w:rFonts w:ascii="LiberationSerif" w:hAnsi="LiberationSerif"/>
          <w:color w:val="000000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551BC" w:rsidRPr="00C551BC" w:rsidRDefault="00C551BC" w:rsidP="00570E75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2.2 </w:t>
      </w:r>
      <w:r w:rsidRPr="00C551BC">
        <w:rPr>
          <w:rFonts w:ascii="LiberationSerif" w:hAnsi="LiberationSerif"/>
          <w:color w:val="000000"/>
        </w:rPr>
        <w:t>осознание важности морально-этических принципов в деятельности, связанной с реализацией технологий;</w:t>
      </w:r>
    </w:p>
    <w:p w:rsidR="00177058" w:rsidRPr="00C551BC" w:rsidRDefault="00C551BC" w:rsidP="00570E75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2.3 </w:t>
      </w:r>
      <w:r w:rsidRPr="00C551BC">
        <w:rPr>
          <w:rFonts w:ascii="LiberationSerif" w:hAnsi="LiberationSerif"/>
          <w:color w:val="000000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C551BC" w:rsidRPr="00DC2468" w:rsidRDefault="00C551BC" w:rsidP="00570E75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 w:rsidRPr="00DC2468">
        <w:rPr>
          <w:iCs/>
          <w:color w:val="000000"/>
        </w:rPr>
        <w:t>3</w:t>
      </w:r>
      <w:r w:rsidRPr="00DC2468">
        <w:rPr>
          <w:rFonts w:ascii="LiberationSerif" w:hAnsi="LiberationSerif"/>
          <w:iCs/>
          <w:color w:val="000000"/>
        </w:rPr>
        <w:t>. Эстетическое воспитание:</w:t>
      </w:r>
    </w:p>
    <w:p w:rsidR="00C551BC" w:rsidRPr="00C551BC" w:rsidRDefault="00C551BC" w:rsidP="00570E75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3.1 </w:t>
      </w:r>
      <w:r w:rsidRPr="00C551BC">
        <w:rPr>
          <w:rFonts w:ascii="LiberationSerif" w:hAnsi="LiberationSerif"/>
          <w:color w:val="000000"/>
        </w:rPr>
        <w:t>восприятие эстетических качеств предметов труда;</w:t>
      </w:r>
    </w:p>
    <w:p w:rsidR="00C551BC" w:rsidRPr="00C551BC" w:rsidRDefault="00C551BC" w:rsidP="00570E75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3.2 </w:t>
      </w:r>
      <w:r w:rsidRPr="00C551BC">
        <w:rPr>
          <w:rFonts w:ascii="LiberationSerif" w:hAnsi="LiberationSerif"/>
          <w:color w:val="000000"/>
        </w:rPr>
        <w:t>умение создавать эстетически значимые изделия из различных материалов;</w:t>
      </w:r>
    </w:p>
    <w:p w:rsidR="00C551BC" w:rsidRPr="00C551BC" w:rsidRDefault="00C551BC" w:rsidP="00570E75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3.3 </w:t>
      </w:r>
      <w:r w:rsidRPr="00C551BC">
        <w:rPr>
          <w:rFonts w:ascii="LiberationSerif" w:hAnsi="LiberationSerif"/>
          <w:color w:val="000000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551BC" w:rsidRPr="00C551BC" w:rsidRDefault="00C551BC" w:rsidP="00570E75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3.4 </w:t>
      </w:r>
      <w:r w:rsidRPr="00C551BC">
        <w:rPr>
          <w:rFonts w:ascii="LiberationSerif" w:hAnsi="LiberationSerif"/>
          <w:color w:val="000000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C551BC" w:rsidRPr="00DC2468" w:rsidRDefault="00C551BC" w:rsidP="00570E75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 w:rsidRPr="00DC2468">
        <w:rPr>
          <w:rFonts w:ascii="LiberationSerif" w:hAnsi="LiberationSerif"/>
          <w:iCs/>
          <w:color w:val="000000"/>
        </w:rPr>
        <w:t>4. Ценности научного познания и практической деятельности:</w:t>
      </w:r>
    </w:p>
    <w:p w:rsidR="00C551BC" w:rsidRPr="00C551BC" w:rsidRDefault="00C551BC" w:rsidP="00570E75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4.1 </w:t>
      </w:r>
      <w:r w:rsidRPr="00C551BC">
        <w:rPr>
          <w:rFonts w:ascii="LiberationSerif" w:hAnsi="LiberationSerif"/>
          <w:color w:val="000000"/>
        </w:rPr>
        <w:t>осознание ценности науки как фундамента технологий;</w:t>
      </w:r>
    </w:p>
    <w:p w:rsidR="00C551BC" w:rsidRPr="00C551BC" w:rsidRDefault="00C551BC" w:rsidP="00570E75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4.2 </w:t>
      </w:r>
      <w:r w:rsidRPr="00C551BC">
        <w:rPr>
          <w:rFonts w:ascii="LiberationSerif" w:hAnsi="LiberationSerif"/>
          <w:color w:val="000000"/>
        </w:rPr>
        <w:t>развитие интереса к исследовательской деятельности, реализации на практике достижений науки.</w:t>
      </w:r>
    </w:p>
    <w:p w:rsidR="00C551BC" w:rsidRPr="00DC2468" w:rsidRDefault="00C551BC" w:rsidP="00570E75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 w:rsidRPr="00DC2468">
        <w:rPr>
          <w:rFonts w:ascii="LiberationSerif" w:hAnsi="LiberationSerif"/>
          <w:iCs/>
          <w:color w:val="000000"/>
        </w:rPr>
        <w:t>5. Формирование культуры здоровья и эмоционального благополучия:</w:t>
      </w:r>
    </w:p>
    <w:p w:rsidR="00C551BC" w:rsidRPr="00C551BC" w:rsidRDefault="00C551BC" w:rsidP="00570E75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5.1 </w:t>
      </w:r>
      <w:r w:rsidRPr="00C551BC">
        <w:rPr>
          <w:rFonts w:ascii="LiberationSerif" w:hAnsi="LiberationSerif"/>
          <w:color w:val="000000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551BC" w:rsidRPr="00C551BC" w:rsidRDefault="00C551BC" w:rsidP="00570E75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5.2 </w:t>
      </w:r>
      <w:r w:rsidRPr="00C551BC">
        <w:rPr>
          <w:rFonts w:ascii="LiberationSerif" w:hAnsi="LiberationSerif"/>
          <w:color w:val="000000"/>
        </w:rPr>
        <w:t>умение распознавать информационные угрозы и осуществ</w:t>
      </w:r>
      <w:r w:rsidRPr="00C551BC">
        <w:rPr>
          <w:rFonts w:ascii="LiberationSerif" w:hAnsi="LiberationSerif"/>
          <w:color w:val="000000"/>
        </w:rPr>
        <w:softHyphen/>
        <w:t>лять защиту личности от этих угроз.</w:t>
      </w:r>
    </w:p>
    <w:p w:rsidR="00C551BC" w:rsidRPr="00DC2468" w:rsidRDefault="00C551BC" w:rsidP="00570E75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 w:rsidRPr="00DC2468">
        <w:rPr>
          <w:rFonts w:ascii="LiberationSerif" w:hAnsi="LiberationSerif"/>
          <w:iCs/>
          <w:color w:val="000000"/>
        </w:rPr>
        <w:t>6. Трудовое воспитание:</w:t>
      </w:r>
    </w:p>
    <w:p w:rsidR="00C551BC" w:rsidRPr="00C551BC" w:rsidRDefault="00C551BC" w:rsidP="00570E75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6.1 </w:t>
      </w:r>
      <w:r w:rsidRPr="00C551BC">
        <w:rPr>
          <w:rFonts w:ascii="LiberationSerif" w:hAnsi="LiberationSerif"/>
          <w:color w:val="000000"/>
        </w:rPr>
        <w:t>уважение к труду, трудящимся, результатам труда (своего и других людей);</w:t>
      </w:r>
    </w:p>
    <w:p w:rsidR="00C551BC" w:rsidRPr="00C551BC" w:rsidRDefault="00C551BC" w:rsidP="00570E75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6.2 </w:t>
      </w:r>
      <w:r w:rsidRPr="00C551BC">
        <w:rPr>
          <w:rFonts w:ascii="LiberationSerif" w:hAnsi="LiberationSerif"/>
          <w:color w:val="000000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551BC" w:rsidRPr="00C551BC" w:rsidRDefault="00C551BC" w:rsidP="00570E75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6.3 </w:t>
      </w:r>
      <w:r w:rsidRPr="00C551BC">
        <w:rPr>
          <w:rFonts w:ascii="LiberationSerif" w:hAnsi="LiberationSerif"/>
          <w:color w:val="000000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551BC" w:rsidRPr="00C551BC" w:rsidRDefault="00C551BC" w:rsidP="00570E75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6.4 </w:t>
      </w:r>
      <w:r w:rsidRPr="00C551BC">
        <w:rPr>
          <w:rFonts w:ascii="LiberationSerif" w:hAnsi="LiberationSerif"/>
          <w:color w:val="000000"/>
        </w:rPr>
        <w:t>умение ориентироваться в мире современных профессий;</w:t>
      </w:r>
    </w:p>
    <w:p w:rsidR="00C551BC" w:rsidRPr="00C551BC" w:rsidRDefault="00C551BC" w:rsidP="00570E75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6.5 </w:t>
      </w:r>
      <w:r w:rsidRPr="00C551BC">
        <w:rPr>
          <w:rFonts w:ascii="LiberationSerif" w:hAnsi="LiberationSerif"/>
          <w:color w:val="000000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551BC" w:rsidRPr="00C551BC" w:rsidRDefault="00C551BC" w:rsidP="00570E75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6.6 </w:t>
      </w:r>
      <w:r w:rsidRPr="00C551BC">
        <w:rPr>
          <w:rFonts w:ascii="LiberationSerif" w:hAnsi="LiberationSerif"/>
          <w:color w:val="000000"/>
        </w:rPr>
        <w:t>ориентация на достижение выдающихся результатов в профессиональной деятельности.</w:t>
      </w:r>
    </w:p>
    <w:p w:rsidR="00C551BC" w:rsidRPr="00DC2468" w:rsidRDefault="00C551BC" w:rsidP="00570E75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 w:rsidRPr="00DC2468">
        <w:rPr>
          <w:rFonts w:ascii="LiberationSerif" w:hAnsi="LiberationSerif"/>
          <w:iCs/>
          <w:color w:val="000000"/>
        </w:rPr>
        <w:t>7. Экологическое воспитание:</w:t>
      </w:r>
    </w:p>
    <w:p w:rsidR="00C551BC" w:rsidRPr="00C551BC" w:rsidRDefault="00C551BC" w:rsidP="00570E75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7.1 </w:t>
      </w:r>
      <w:r w:rsidRPr="00C551BC">
        <w:rPr>
          <w:rFonts w:ascii="LiberationSerif" w:hAnsi="LiberationSerif"/>
          <w:color w:val="000000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C551BC" w:rsidRPr="00E9287F" w:rsidRDefault="00C551BC" w:rsidP="00570E75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>
        <w:rPr>
          <w:rFonts w:ascii="LiberationSerif" w:hAnsi="LiberationSerif"/>
          <w:color w:val="000000"/>
        </w:rPr>
        <w:t xml:space="preserve">7.2 </w:t>
      </w:r>
      <w:r w:rsidRPr="00C551BC">
        <w:rPr>
          <w:rFonts w:ascii="LiberationSerif" w:hAnsi="LiberationSerif"/>
          <w:color w:val="000000"/>
        </w:rPr>
        <w:t>осознание пределов преобразовательной деятельности человека.</w:t>
      </w:r>
    </w:p>
    <w:p w:rsidR="0014144C" w:rsidRDefault="0014144C" w:rsidP="00AA67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144C" w:rsidRDefault="0014144C" w:rsidP="00AA67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A670E" w:rsidRPr="007831AC" w:rsidRDefault="00AA670E" w:rsidP="00AA67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468">
        <w:rPr>
          <w:rFonts w:ascii="Times New Roman" w:hAnsi="Times New Roman"/>
          <w:b/>
          <w:sz w:val="24"/>
          <w:szCs w:val="24"/>
        </w:rPr>
        <w:t xml:space="preserve">Метапредметными </w:t>
      </w:r>
      <w:r w:rsidR="005F203C" w:rsidRPr="00DC2468">
        <w:rPr>
          <w:rFonts w:ascii="Times New Roman" w:hAnsi="Times New Roman"/>
          <w:b/>
          <w:sz w:val="24"/>
          <w:szCs w:val="24"/>
        </w:rPr>
        <w:t>р</w:t>
      </w:r>
      <w:r w:rsidRPr="00DC2468">
        <w:rPr>
          <w:rFonts w:ascii="Times New Roman" w:hAnsi="Times New Roman"/>
          <w:b/>
          <w:sz w:val="24"/>
          <w:szCs w:val="24"/>
        </w:rPr>
        <w:t>езультатами</w:t>
      </w:r>
      <w:r w:rsidRPr="007831AC">
        <w:rPr>
          <w:rFonts w:ascii="Times New Roman" w:hAnsi="Times New Roman"/>
          <w:sz w:val="24"/>
          <w:szCs w:val="24"/>
        </w:rPr>
        <w:t xml:space="preserve"> являются:</w:t>
      </w:r>
    </w:p>
    <w:p w:rsidR="009B5F14" w:rsidRPr="00AE408C" w:rsidRDefault="009B5F14" w:rsidP="009B5F14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 w:rsidRPr="00AE408C">
        <w:rPr>
          <w:rFonts w:ascii="LiberationSerif" w:hAnsi="LiberationSerif"/>
          <w:color w:val="000000"/>
        </w:rPr>
        <w:t xml:space="preserve">Освоение содержания предмета «Технология» в </w:t>
      </w:r>
      <w:r>
        <w:rPr>
          <w:rFonts w:ascii="LiberationSerif" w:hAnsi="LiberationSerif"/>
          <w:color w:val="000000"/>
        </w:rPr>
        <w:t>6</w:t>
      </w:r>
      <w:r w:rsidRPr="00AE408C">
        <w:rPr>
          <w:rFonts w:ascii="LiberationSerif" w:hAnsi="LiberationSerif"/>
          <w:color w:val="000000"/>
        </w:rPr>
        <w:t>-</w:t>
      </w:r>
      <w:r>
        <w:rPr>
          <w:rFonts w:ascii="LiberationSerif" w:hAnsi="LiberationSerif"/>
          <w:color w:val="000000"/>
        </w:rPr>
        <w:t>8</w:t>
      </w:r>
      <w:r w:rsidRPr="00AE408C">
        <w:rPr>
          <w:rFonts w:ascii="LiberationSerif" w:hAnsi="LiberationSerif"/>
          <w:color w:val="000000"/>
        </w:rPr>
        <w:t xml:space="preserve"> классах способствует достижению метапредметных результатов, в том числе:</w:t>
      </w:r>
    </w:p>
    <w:p w:rsidR="009B5F14" w:rsidRPr="00BE14CC" w:rsidRDefault="009B5F14" w:rsidP="009B5F14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b/>
          <w:color w:val="000000"/>
        </w:rPr>
      </w:pPr>
      <w:r w:rsidRPr="00BE14CC">
        <w:rPr>
          <w:rFonts w:ascii="LiberationSerif" w:hAnsi="LiberationSerif"/>
          <w:b/>
          <w:bCs/>
          <w:color w:val="000000"/>
        </w:rPr>
        <w:t>Овладение универсальными познавательными действиями</w:t>
      </w:r>
    </w:p>
    <w:p w:rsidR="009B5F14" w:rsidRPr="00DC2468" w:rsidRDefault="009B5F14" w:rsidP="009B5F14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 w:rsidRPr="00DC2468">
        <w:rPr>
          <w:rFonts w:ascii="LiberationSerif" w:hAnsi="LiberationSerif"/>
          <w:iCs/>
          <w:color w:val="000000"/>
        </w:rPr>
        <w:t>Базовые логические действия:</w:t>
      </w:r>
    </w:p>
    <w:p w:rsidR="009B5F14" w:rsidRPr="00AE408C" w:rsidRDefault="009B5F14" w:rsidP="00BE14CC">
      <w:pPr>
        <w:pStyle w:val="ab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rFonts w:ascii="LiberationSerif" w:hAnsi="LiberationSerif"/>
          <w:color w:val="000000"/>
        </w:rPr>
      </w:pPr>
      <w:r w:rsidRPr="00AE408C">
        <w:rPr>
          <w:rFonts w:ascii="LiberationSerif" w:hAnsi="LiberationSerif"/>
          <w:color w:val="000000"/>
        </w:rPr>
        <w:t>выявлять и характеризовать существенные признаки природных и рукотворных объектов;</w:t>
      </w:r>
    </w:p>
    <w:p w:rsidR="009B5F14" w:rsidRPr="00AE408C" w:rsidRDefault="009B5F14" w:rsidP="00BE14CC">
      <w:pPr>
        <w:pStyle w:val="ab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rFonts w:ascii="LiberationSerif" w:hAnsi="LiberationSerif"/>
          <w:color w:val="000000"/>
        </w:rPr>
      </w:pPr>
      <w:r w:rsidRPr="00AE408C">
        <w:rPr>
          <w:rFonts w:ascii="LiberationSerif" w:hAnsi="LiberationSerif"/>
          <w:color w:val="000000"/>
        </w:rPr>
        <w:t>устанавливать существенный признак классификации, основание для обобщения и сравнения;</w:t>
      </w:r>
    </w:p>
    <w:p w:rsidR="009B5F14" w:rsidRPr="00AE408C" w:rsidRDefault="009B5F14" w:rsidP="00BE14CC">
      <w:pPr>
        <w:pStyle w:val="ab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rFonts w:ascii="LiberationSerif" w:hAnsi="LiberationSerif"/>
          <w:color w:val="000000"/>
        </w:rPr>
      </w:pPr>
      <w:r w:rsidRPr="00AE408C">
        <w:rPr>
          <w:rFonts w:ascii="LiberationSerif" w:hAnsi="LiberationSerif"/>
          <w:color w:val="000000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B5F14" w:rsidRPr="00AE408C" w:rsidRDefault="009B5F14" w:rsidP="00BE14CC">
      <w:pPr>
        <w:pStyle w:val="ab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rFonts w:ascii="LiberationSerif" w:hAnsi="LiberationSerif"/>
          <w:color w:val="000000"/>
        </w:rPr>
      </w:pPr>
      <w:r w:rsidRPr="00AE408C">
        <w:rPr>
          <w:rFonts w:ascii="LiberationSerif" w:hAnsi="LiberationSerif"/>
          <w:color w:val="000000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B5F14" w:rsidRPr="00AE408C" w:rsidRDefault="009B5F14" w:rsidP="00BE14CC">
      <w:pPr>
        <w:pStyle w:val="ab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rFonts w:ascii="LiberationSerif" w:hAnsi="LiberationSerif"/>
          <w:color w:val="000000"/>
        </w:rPr>
      </w:pPr>
      <w:r w:rsidRPr="00AE408C">
        <w:rPr>
          <w:rFonts w:ascii="LiberationSerif" w:hAnsi="LiberationSerif"/>
          <w:color w:val="000000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B5F14" w:rsidRPr="00DC2468" w:rsidRDefault="009B5F14" w:rsidP="009B5F14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 w:rsidRPr="00DC2468">
        <w:rPr>
          <w:rFonts w:ascii="LiberationSerif" w:hAnsi="LiberationSerif"/>
          <w:iCs/>
          <w:color w:val="000000"/>
        </w:rPr>
        <w:t>Базовые исследовательские действия:</w:t>
      </w:r>
    </w:p>
    <w:p w:rsidR="009B5F14" w:rsidRPr="00AE408C" w:rsidRDefault="009B5F14" w:rsidP="00BE14CC">
      <w:pPr>
        <w:pStyle w:val="ab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LiberationSerif" w:hAnsi="LiberationSerif"/>
          <w:color w:val="000000"/>
        </w:rPr>
      </w:pPr>
      <w:r w:rsidRPr="00AE408C">
        <w:rPr>
          <w:rFonts w:ascii="LiberationSerif" w:hAnsi="LiberationSerif"/>
          <w:color w:val="000000"/>
        </w:rPr>
        <w:t>использовать вопросы как исследовательский инструмент познания;</w:t>
      </w:r>
    </w:p>
    <w:p w:rsidR="009B5F14" w:rsidRPr="00AE408C" w:rsidRDefault="009B5F14" w:rsidP="00BE14CC">
      <w:pPr>
        <w:pStyle w:val="ab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LiberationSerif" w:hAnsi="LiberationSerif"/>
          <w:color w:val="000000"/>
        </w:rPr>
      </w:pPr>
      <w:r w:rsidRPr="00AE408C">
        <w:rPr>
          <w:rFonts w:ascii="LiberationSerif" w:hAnsi="LiberationSerif"/>
          <w:color w:val="000000"/>
        </w:rPr>
        <w:t>формировать запросы к информационной системе с целью получения необходимой информации;</w:t>
      </w:r>
    </w:p>
    <w:p w:rsidR="009B5F14" w:rsidRPr="00AE408C" w:rsidRDefault="009B5F14" w:rsidP="00BE14CC">
      <w:pPr>
        <w:pStyle w:val="ab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LiberationSerif" w:hAnsi="LiberationSerif"/>
          <w:color w:val="000000"/>
        </w:rPr>
      </w:pPr>
      <w:r w:rsidRPr="00AE408C">
        <w:rPr>
          <w:rFonts w:ascii="LiberationSerif" w:hAnsi="LiberationSerif"/>
          <w:color w:val="000000"/>
        </w:rPr>
        <w:t>оценивать полноту, достоверность и актуальность полученной информации;</w:t>
      </w:r>
    </w:p>
    <w:p w:rsidR="009B5F14" w:rsidRPr="00AE408C" w:rsidRDefault="009B5F14" w:rsidP="00BE14CC">
      <w:pPr>
        <w:pStyle w:val="ab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LiberationSerif" w:hAnsi="LiberationSerif"/>
          <w:color w:val="000000"/>
        </w:rPr>
      </w:pPr>
      <w:r w:rsidRPr="00AE408C">
        <w:rPr>
          <w:rFonts w:ascii="LiberationSerif" w:hAnsi="LiberationSerif"/>
          <w:color w:val="000000"/>
        </w:rPr>
        <w:t>опытным путём изучать свойства различных материалов;</w:t>
      </w:r>
    </w:p>
    <w:p w:rsidR="009B5F14" w:rsidRPr="00AE408C" w:rsidRDefault="009B5F14" w:rsidP="00BE14CC">
      <w:pPr>
        <w:pStyle w:val="ab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LiberationSerif" w:hAnsi="LiberationSerif"/>
          <w:color w:val="000000"/>
        </w:rPr>
      </w:pPr>
      <w:r w:rsidRPr="00AE408C">
        <w:rPr>
          <w:rFonts w:ascii="LiberationSerif" w:hAnsi="LiberationSerif"/>
          <w:color w:val="000000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B5F14" w:rsidRPr="00AE408C" w:rsidRDefault="009B5F14" w:rsidP="00BE14CC">
      <w:pPr>
        <w:pStyle w:val="ab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LiberationSerif" w:hAnsi="LiberationSerif"/>
          <w:color w:val="000000"/>
        </w:rPr>
      </w:pPr>
      <w:r w:rsidRPr="00AE408C">
        <w:rPr>
          <w:rFonts w:ascii="LiberationSerif" w:hAnsi="LiberationSerif"/>
          <w:color w:val="000000"/>
        </w:rPr>
        <w:t>строить и оценивать модели объектов, явлений и процессов;</w:t>
      </w:r>
    </w:p>
    <w:p w:rsidR="009B5F14" w:rsidRPr="00AE408C" w:rsidRDefault="009B5F14" w:rsidP="00BE14CC">
      <w:pPr>
        <w:pStyle w:val="ab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LiberationSerif" w:hAnsi="LiberationSerif"/>
          <w:color w:val="000000"/>
        </w:rPr>
      </w:pPr>
      <w:r w:rsidRPr="00AE408C">
        <w:rPr>
          <w:rFonts w:ascii="LiberationSerif" w:hAnsi="LiberationSerif"/>
          <w:color w:val="000000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B5F14" w:rsidRPr="00AE408C" w:rsidRDefault="009B5F14" w:rsidP="00BE14CC">
      <w:pPr>
        <w:pStyle w:val="ab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LiberationSerif" w:hAnsi="LiberationSerif"/>
          <w:color w:val="000000"/>
        </w:rPr>
      </w:pPr>
      <w:r w:rsidRPr="00AE408C">
        <w:rPr>
          <w:rFonts w:ascii="LiberationSerif" w:hAnsi="LiberationSerif"/>
          <w:color w:val="000000"/>
        </w:rPr>
        <w:t>уметь оценивать правильность выполнения учебной задачи, собственные возможности её решения</w:t>
      </w:r>
      <w:r w:rsidR="00177058">
        <w:rPr>
          <w:rFonts w:ascii="LiberationSerif" w:hAnsi="LiberationSerif"/>
          <w:color w:val="000000"/>
        </w:rPr>
        <w:t>.</w:t>
      </w:r>
    </w:p>
    <w:p w:rsidR="009B5F14" w:rsidRPr="00DC2468" w:rsidRDefault="009B5F14" w:rsidP="009B5F14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 w:rsidRPr="00DC2468">
        <w:rPr>
          <w:rFonts w:ascii="LiberationSerif" w:hAnsi="LiberationSerif"/>
          <w:iCs/>
          <w:color w:val="000000"/>
        </w:rPr>
        <w:t>Работа с информацией:</w:t>
      </w:r>
    </w:p>
    <w:p w:rsidR="009B5F14" w:rsidRPr="00AE408C" w:rsidRDefault="009B5F14" w:rsidP="00BE14CC">
      <w:pPr>
        <w:pStyle w:val="ab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LiberationSerif" w:hAnsi="LiberationSerif"/>
          <w:color w:val="000000"/>
        </w:rPr>
      </w:pPr>
      <w:r w:rsidRPr="00AE408C">
        <w:rPr>
          <w:rFonts w:ascii="LiberationSerif" w:hAnsi="LiberationSerif"/>
          <w:color w:val="000000"/>
        </w:rPr>
        <w:t>выбирать форму представления информации в зависимости от поставленной задачи;</w:t>
      </w:r>
    </w:p>
    <w:p w:rsidR="009B5F14" w:rsidRPr="00AE408C" w:rsidRDefault="009B5F14" w:rsidP="00BE14CC">
      <w:pPr>
        <w:pStyle w:val="ab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LiberationSerif" w:hAnsi="LiberationSerif"/>
          <w:color w:val="000000"/>
        </w:rPr>
      </w:pPr>
      <w:r w:rsidRPr="00AE408C">
        <w:rPr>
          <w:rFonts w:ascii="LiberationSerif" w:hAnsi="LiberationSerif"/>
          <w:color w:val="000000"/>
        </w:rPr>
        <w:t>понимать различие между данными, информацией и знаниями;</w:t>
      </w:r>
    </w:p>
    <w:p w:rsidR="009B5F14" w:rsidRPr="00AE408C" w:rsidRDefault="009B5F14" w:rsidP="00BE14CC">
      <w:pPr>
        <w:pStyle w:val="ab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LiberationSerif" w:hAnsi="LiberationSerif"/>
          <w:color w:val="000000"/>
        </w:rPr>
      </w:pPr>
      <w:r w:rsidRPr="00AE408C">
        <w:rPr>
          <w:rFonts w:ascii="LiberationSerif" w:hAnsi="LiberationSerif"/>
          <w:color w:val="000000"/>
        </w:rPr>
        <w:t>владеть начальными навыками работы с «большими данными»;</w:t>
      </w:r>
    </w:p>
    <w:p w:rsidR="009B5F14" w:rsidRPr="00AE408C" w:rsidRDefault="009B5F14" w:rsidP="00BE14CC">
      <w:pPr>
        <w:pStyle w:val="ab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LiberationSerif" w:hAnsi="LiberationSerif"/>
          <w:color w:val="000000"/>
        </w:rPr>
      </w:pPr>
      <w:r w:rsidRPr="00AE408C">
        <w:rPr>
          <w:rFonts w:ascii="LiberationSerif" w:hAnsi="LiberationSerif"/>
          <w:color w:val="000000"/>
        </w:rPr>
        <w:t>владеть технологией трансформации данных в информацию, информации в знания.</w:t>
      </w:r>
    </w:p>
    <w:p w:rsidR="009B5F14" w:rsidRPr="00BE14CC" w:rsidRDefault="009B5F14" w:rsidP="009B5F14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b/>
          <w:color w:val="000000"/>
        </w:rPr>
      </w:pPr>
      <w:r w:rsidRPr="00BE14CC">
        <w:rPr>
          <w:rFonts w:ascii="LiberationSerif" w:hAnsi="LiberationSerif"/>
          <w:b/>
          <w:bCs/>
          <w:color w:val="000000"/>
        </w:rPr>
        <w:t>Овладение универсальными учебными регулятивными действиями</w:t>
      </w:r>
    </w:p>
    <w:p w:rsidR="009B5F14" w:rsidRPr="00DC2468" w:rsidRDefault="009B5F14" w:rsidP="009B5F14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 w:rsidRPr="00DC2468">
        <w:rPr>
          <w:rFonts w:ascii="LiberationSerif" w:hAnsi="LiberationSerif"/>
          <w:iCs/>
          <w:color w:val="000000"/>
        </w:rPr>
        <w:t>Самоорганизация:</w:t>
      </w:r>
    </w:p>
    <w:p w:rsidR="009B5F14" w:rsidRPr="00AE408C" w:rsidRDefault="009B5F14" w:rsidP="00BE14CC">
      <w:pPr>
        <w:pStyle w:val="ab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LiberationSerif" w:hAnsi="LiberationSerif"/>
          <w:color w:val="000000"/>
        </w:rPr>
      </w:pPr>
      <w:r w:rsidRPr="00AE408C">
        <w:rPr>
          <w:rFonts w:ascii="LiberationSerif" w:hAnsi="LiberationSerif"/>
          <w:color w:val="000000"/>
        </w:rPr>
        <w:t>уметь самостоятельно планировать пути достижения целей, в том числе альтернативные, осознанно выбирать наиболее эффективные способы решения учебных и познавательных задач;</w:t>
      </w:r>
    </w:p>
    <w:p w:rsidR="009B5F14" w:rsidRPr="00AE408C" w:rsidRDefault="009B5F14" w:rsidP="00BE14CC">
      <w:pPr>
        <w:pStyle w:val="ab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LiberationSerif" w:hAnsi="LiberationSerif"/>
          <w:color w:val="000000"/>
        </w:rPr>
      </w:pPr>
      <w:r w:rsidRPr="00AE408C">
        <w:rPr>
          <w:rFonts w:ascii="LiberationSerif" w:hAnsi="LiberationSerif"/>
          <w:color w:val="000000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B5F14" w:rsidRPr="00AE408C" w:rsidRDefault="009B5F14" w:rsidP="00BE14CC">
      <w:pPr>
        <w:pStyle w:val="ab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LiberationSerif" w:hAnsi="LiberationSerif"/>
          <w:color w:val="000000"/>
        </w:rPr>
      </w:pPr>
      <w:r w:rsidRPr="00AE408C">
        <w:rPr>
          <w:rFonts w:ascii="LiberationSerif" w:hAnsi="LiberationSerif"/>
          <w:color w:val="000000"/>
        </w:rPr>
        <w:t>делать выбор и брать ответственность за решение.</w:t>
      </w:r>
    </w:p>
    <w:p w:rsidR="009B5F14" w:rsidRPr="00DC2468" w:rsidRDefault="009B5F14" w:rsidP="009B5F14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 w:rsidRPr="00DC2468">
        <w:rPr>
          <w:rFonts w:ascii="LiberationSerif" w:hAnsi="LiberationSerif"/>
          <w:iCs/>
          <w:color w:val="000000"/>
        </w:rPr>
        <w:t>Самоконтроль (рефлексия):</w:t>
      </w:r>
    </w:p>
    <w:p w:rsidR="009B5F14" w:rsidRPr="00AE408C" w:rsidRDefault="009B5F14" w:rsidP="00BE14CC">
      <w:pPr>
        <w:pStyle w:val="ab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LiberationSerif" w:hAnsi="LiberationSerif"/>
          <w:color w:val="000000"/>
        </w:rPr>
      </w:pPr>
      <w:r w:rsidRPr="00AE408C">
        <w:rPr>
          <w:rFonts w:ascii="LiberationSerif" w:hAnsi="LiberationSerif"/>
          <w:color w:val="000000"/>
        </w:rPr>
        <w:t>давать адекватную оценку ситуации и предлагать план её изменения;</w:t>
      </w:r>
    </w:p>
    <w:p w:rsidR="009B5F14" w:rsidRPr="00AE408C" w:rsidRDefault="009B5F14" w:rsidP="00BE14CC">
      <w:pPr>
        <w:pStyle w:val="ab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LiberationSerif" w:hAnsi="LiberationSerif"/>
          <w:color w:val="000000"/>
        </w:rPr>
      </w:pPr>
      <w:r w:rsidRPr="00AE408C">
        <w:rPr>
          <w:rFonts w:ascii="LiberationSerif" w:hAnsi="LiberationSerif"/>
          <w:color w:val="000000"/>
        </w:rPr>
        <w:t>объяснять причины достижения (недостижения) результатов преобразовательной деятельности;</w:t>
      </w:r>
    </w:p>
    <w:p w:rsidR="009B5F14" w:rsidRPr="00AE408C" w:rsidRDefault="009B5F14" w:rsidP="00BE14CC">
      <w:pPr>
        <w:pStyle w:val="ab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LiberationSerif" w:hAnsi="LiberationSerif"/>
          <w:color w:val="000000"/>
        </w:rPr>
      </w:pPr>
      <w:r w:rsidRPr="00AE408C">
        <w:rPr>
          <w:rFonts w:ascii="LiberationSerif" w:hAnsi="LiberationSerif"/>
          <w:color w:val="000000"/>
        </w:rPr>
        <w:t>вносить необходимые коррективы в деятельность по решению задачи или по осуществлению проекта;</w:t>
      </w:r>
    </w:p>
    <w:p w:rsidR="009B5F14" w:rsidRPr="00AE408C" w:rsidRDefault="009B5F14" w:rsidP="00BE14CC">
      <w:pPr>
        <w:pStyle w:val="ab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LiberationSerif" w:hAnsi="LiberationSerif"/>
          <w:color w:val="000000"/>
        </w:rPr>
      </w:pPr>
      <w:r w:rsidRPr="00AE408C">
        <w:rPr>
          <w:rFonts w:ascii="LiberationSerif" w:hAnsi="LiberationSerif"/>
          <w:color w:val="000000"/>
        </w:rPr>
        <w:lastRenderedPageBreak/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B5F14" w:rsidRPr="00DC2468" w:rsidRDefault="009B5F14" w:rsidP="009B5F14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 w:rsidRPr="00DC2468">
        <w:rPr>
          <w:rFonts w:ascii="LiberationSerif" w:hAnsi="LiberationSerif"/>
          <w:iCs/>
          <w:color w:val="000000"/>
        </w:rPr>
        <w:t>Принятие себя и других:</w:t>
      </w:r>
    </w:p>
    <w:p w:rsidR="009B5F14" w:rsidRPr="00AE408C" w:rsidRDefault="009B5F14" w:rsidP="00BE14CC">
      <w:pPr>
        <w:pStyle w:val="ab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LiberationSerif" w:hAnsi="LiberationSerif"/>
          <w:color w:val="000000"/>
        </w:rPr>
      </w:pPr>
      <w:r w:rsidRPr="00AE408C">
        <w:rPr>
          <w:rFonts w:ascii="LiberationSerif" w:hAnsi="LiberationSerif"/>
          <w:color w:val="000000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B5F14" w:rsidRPr="00BE14CC" w:rsidRDefault="009B5F14" w:rsidP="009B5F14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b/>
          <w:color w:val="000000"/>
        </w:rPr>
      </w:pPr>
      <w:r w:rsidRPr="00BE14CC">
        <w:rPr>
          <w:rFonts w:ascii="LiberationSerif" w:hAnsi="LiberationSerif"/>
          <w:b/>
          <w:bCs/>
          <w:color w:val="000000"/>
        </w:rPr>
        <w:t>Овладение универсальными коммуникативными действиями.</w:t>
      </w:r>
    </w:p>
    <w:p w:rsidR="009B5F14" w:rsidRPr="00DC2468" w:rsidRDefault="009B5F14" w:rsidP="009B5F14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 w:rsidRPr="00DC2468">
        <w:rPr>
          <w:rFonts w:ascii="LiberationSerif" w:hAnsi="LiberationSerif"/>
          <w:iCs/>
          <w:color w:val="000000"/>
        </w:rPr>
        <w:t>Общение:</w:t>
      </w:r>
    </w:p>
    <w:p w:rsidR="009B5F14" w:rsidRPr="00AE408C" w:rsidRDefault="009B5F14" w:rsidP="00BE14CC">
      <w:pPr>
        <w:pStyle w:val="ab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LiberationSerif" w:hAnsi="LiberationSerif"/>
          <w:color w:val="000000"/>
        </w:rPr>
      </w:pPr>
      <w:r w:rsidRPr="00AE408C">
        <w:rPr>
          <w:rFonts w:ascii="LiberationSerif" w:hAnsi="LiberationSerif"/>
          <w:color w:val="000000"/>
        </w:rPr>
        <w:t>в ходе обсуждения учебного материала, планирования и осуществления учебного проекта;</w:t>
      </w:r>
    </w:p>
    <w:p w:rsidR="009B5F14" w:rsidRPr="00AE408C" w:rsidRDefault="009B5F14" w:rsidP="00BE14CC">
      <w:pPr>
        <w:pStyle w:val="ab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LiberationSerif" w:hAnsi="LiberationSerif"/>
          <w:color w:val="000000"/>
        </w:rPr>
      </w:pPr>
      <w:r w:rsidRPr="00AE408C">
        <w:rPr>
          <w:rFonts w:ascii="LiberationSerif" w:hAnsi="LiberationSerif"/>
          <w:color w:val="000000"/>
        </w:rPr>
        <w:t>в рамках публичного представления результатов проектной деятельности</w:t>
      </w:r>
      <w:r w:rsidR="00E9287F">
        <w:rPr>
          <w:rFonts w:ascii="LiberationSerif" w:hAnsi="LiberationSerif"/>
          <w:color w:val="000000"/>
        </w:rPr>
        <w:t>.</w:t>
      </w:r>
    </w:p>
    <w:p w:rsidR="009B5F14" w:rsidRPr="00DC2468" w:rsidRDefault="009B5F14" w:rsidP="009B5F14">
      <w:pPr>
        <w:pStyle w:val="ab"/>
        <w:spacing w:before="0" w:beforeAutospacing="0" w:after="0" w:afterAutospacing="0"/>
        <w:ind w:firstLine="709"/>
        <w:jc w:val="both"/>
        <w:rPr>
          <w:rFonts w:ascii="LiberationSerif" w:hAnsi="LiberationSerif"/>
          <w:color w:val="000000"/>
        </w:rPr>
      </w:pPr>
      <w:r w:rsidRPr="00DC2468">
        <w:rPr>
          <w:rFonts w:ascii="LiberationSerif" w:hAnsi="LiberationSerif"/>
          <w:iCs/>
          <w:color w:val="000000"/>
        </w:rPr>
        <w:t>Совместная деятельность:</w:t>
      </w:r>
    </w:p>
    <w:p w:rsidR="009B5F14" w:rsidRPr="00AE408C" w:rsidRDefault="009B5F14" w:rsidP="00BE14CC">
      <w:pPr>
        <w:pStyle w:val="ab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LiberationSerif" w:hAnsi="LiberationSerif"/>
          <w:color w:val="000000"/>
        </w:rPr>
      </w:pPr>
      <w:r w:rsidRPr="00AE408C">
        <w:rPr>
          <w:rFonts w:ascii="LiberationSerif" w:hAnsi="LiberationSerif"/>
          <w:color w:val="000000"/>
        </w:rPr>
        <w:t>понимать и использовать преимущества командной работы при реализации учебного проекта;</w:t>
      </w:r>
    </w:p>
    <w:p w:rsidR="009B5F14" w:rsidRPr="00AE408C" w:rsidRDefault="009B5F14" w:rsidP="00BE14CC">
      <w:pPr>
        <w:pStyle w:val="ab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LiberationSerif" w:hAnsi="LiberationSerif"/>
          <w:color w:val="000000"/>
        </w:rPr>
      </w:pPr>
      <w:r w:rsidRPr="00AE408C">
        <w:rPr>
          <w:rFonts w:ascii="LiberationSerif" w:hAnsi="LiberationSerif"/>
          <w:color w:val="000000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B5F14" w:rsidRPr="00AE408C" w:rsidRDefault="009B5F14" w:rsidP="00BE14CC">
      <w:pPr>
        <w:pStyle w:val="ab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LiberationSerif" w:hAnsi="LiberationSerif"/>
          <w:color w:val="000000"/>
        </w:rPr>
      </w:pPr>
      <w:r w:rsidRPr="00AE408C">
        <w:rPr>
          <w:rFonts w:ascii="LiberationSerif" w:hAnsi="LiberationSerif"/>
          <w:color w:val="000000"/>
        </w:rPr>
        <w:t>уметь адекватно интерпретировать высказывания собеседника — участника совместной деятельности;</w:t>
      </w:r>
    </w:p>
    <w:p w:rsidR="009B5F14" w:rsidRPr="00AE408C" w:rsidRDefault="009B5F14" w:rsidP="00BE14CC">
      <w:pPr>
        <w:pStyle w:val="ab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LiberationSerif" w:hAnsi="LiberationSerif"/>
          <w:color w:val="000000"/>
        </w:rPr>
      </w:pPr>
      <w:r w:rsidRPr="00AE408C">
        <w:rPr>
          <w:rFonts w:ascii="LiberationSerif" w:hAnsi="LiberationSerif"/>
          <w:color w:val="000000"/>
        </w:rPr>
        <w:t>владеть навыками отстаивания своей точки зрения, используя при этом законы логики;</w:t>
      </w:r>
    </w:p>
    <w:p w:rsidR="009B5F14" w:rsidRPr="00E9287F" w:rsidRDefault="009B5F14" w:rsidP="00BE14CC">
      <w:pPr>
        <w:pStyle w:val="ab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ascii="LiberationSerif" w:hAnsi="LiberationSerif"/>
          <w:color w:val="000000"/>
        </w:rPr>
      </w:pPr>
      <w:r w:rsidRPr="00AE408C">
        <w:rPr>
          <w:rFonts w:ascii="LiberationSerif" w:hAnsi="LiberationSerif"/>
          <w:color w:val="000000"/>
        </w:rPr>
        <w:t>уметь распознавать некорректную аргументацию.</w:t>
      </w:r>
    </w:p>
    <w:p w:rsidR="00AA670E" w:rsidRPr="007831AC" w:rsidRDefault="00AA670E" w:rsidP="00AA67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468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7831AC">
        <w:rPr>
          <w:rFonts w:ascii="Times New Roman" w:hAnsi="Times New Roman"/>
          <w:sz w:val="24"/>
          <w:szCs w:val="24"/>
        </w:rPr>
        <w:t xml:space="preserve"> освоения учащимися основной школы программы «Технология» являются:</w:t>
      </w:r>
    </w:p>
    <w:p w:rsidR="00AA670E" w:rsidRPr="00DC2468" w:rsidRDefault="00AA670E" w:rsidP="00E928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468">
        <w:rPr>
          <w:rFonts w:ascii="Times New Roman" w:hAnsi="Times New Roman"/>
          <w:sz w:val="24"/>
          <w:szCs w:val="24"/>
        </w:rPr>
        <w:t>в познавательной сфере:</w:t>
      </w:r>
    </w:p>
    <w:p w:rsidR="00AA670E" w:rsidRPr="00BE14CC" w:rsidRDefault="00AA670E" w:rsidP="00BE14C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14CC">
        <w:rPr>
          <w:rFonts w:ascii="Times New Roman" w:hAnsi="Times New Roman"/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AA670E" w:rsidRPr="00BE14CC" w:rsidRDefault="00AA670E" w:rsidP="00BE14C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14CC">
        <w:rPr>
          <w:rFonts w:ascii="Times New Roman" w:hAnsi="Times New Roman"/>
          <w:sz w:val="24"/>
          <w:szCs w:val="24"/>
        </w:rPr>
        <w:t>оценка технологических свойств сырья, материалов и областей их применения;</w:t>
      </w:r>
    </w:p>
    <w:p w:rsidR="00AA670E" w:rsidRPr="00BE14CC" w:rsidRDefault="00AA670E" w:rsidP="00BE14C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14CC">
        <w:rPr>
          <w:rFonts w:ascii="Times New Roman" w:hAnsi="Times New Roman"/>
          <w:sz w:val="24"/>
          <w:szCs w:val="24"/>
        </w:rPr>
        <w:t>ориентация в имеющихся и возможных средствах и технологиях создания объектов труда;</w:t>
      </w:r>
    </w:p>
    <w:p w:rsidR="00AA670E" w:rsidRPr="00BE14CC" w:rsidRDefault="00AA670E" w:rsidP="00BE14C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14CC">
        <w:rPr>
          <w:rFonts w:ascii="Times New Roman" w:hAnsi="Times New Roman"/>
          <w:sz w:val="24"/>
          <w:szCs w:val="24"/>
        </w:rPr>
        <w:t>владение алгоритмами и методами решения организационных и технико-технологических задач;</w:t>
      </w:r>
    </w:p>
    <w:p w:rsidR="00AA670E" w:rsidRPr="00BE14CC" w:rsidRDefault="00AA670E" w:rsidP="00BE14C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14CC">
        <w:rPr>
          <w:rFonts w:ascii="Times New Roman" w:hAnsi="Times New Roman"/>
          <w:sz w:val="24"/>
          <w:szCs w:val="24"/>
        </w:rPr>
        <w:t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AA670E" w:rsidRPr="00BE14CC" w:rsidRDefault="00AA670E" w:rsidP="00BE14C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14CC">
        <w:rPr>
          <w:rFonts w:ascii="Times New Roman" w:hAnsi="Times New Roman"/>
          <w:sz w:val="24"/>
          <w:szCs w:val="24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AA670E" w:rsidRPr="00BE14CC" w:rsidRDefault="00AA670E" w:rsidP="00BE14C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14CC">
        <w:rPr>
          <w:rFonts w:ascii="Times New Roman" w:hAnsi="Times New Roman"/>
          <w:sz w:val="24"/>
          <w:szCs w:val="24"/>
        </w:rPr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AA670E" w:rsidRPr="00BE14CC" w:rsidRDefault="00AA670E" w:rsidP="00BE14C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14CC">
        <w:rPr>
          <w:rFonts w:ascii="Times New Roman" w:hAnsi="Times New Roman"/>
          <w:sz w:val="24"/>
          <w:szCs w:val="24"/>
        </w:rPr>
        <w:t>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AA670E" w:rsidRPr="00BE14CC" w:rsidRDefault="00AA670E" w:rsidP="00BE14C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14CC">
        <w:rPr>
          <w:rFonts w:ascii="Times New Roman" w:hAnsi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AA670E" w:rsidRPr="00BE14CC" w:rsidRDefault="00AA670E" w:rsidP="00BE14CC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14CC">
        <w:rPr>
          <w:rFonts w:ascii="Times New Roman" w:hAnsi="Times New Roman"/>
          <w:sz w:val="24"/>
          <w:szCs w:val="24"/>
        </w:rPr>
        <w:t>применение элементов прикладной экономики при обосновании технологий и проектов.</w:t>
      </w:r>
    </w:p>
    <w:p w:rsidR="00AA670E" w:rsidRPr="00DC2468" w:rsidRDefault="00AA670E" w:rsidP="00E928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468">
        <w:rPr>
          <w:rFonts w:ascii="Times New Roman" w:hAnsi="Times New Roman"/>
          <w:sz w:val="24"/>
          <w:szCs w:val="24"/>
        </w:rPr>
        <w:t>в трудовой сфере:</w:t>
      </w:r>
    </w:p>
    <w:p w:rsidR="00AA670E" w:rsidRPr="00570E75" w:rsidRDefault="00AA670E" w:rsidP="00570E75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планирование технологического процесса и процесса труда;</w:t>
      </w:r>
    </w:p>
    <w:p w:rsidR="00AA670E" w:rsidRPr="00570E75" w:rsidRDefault="00AA670E" w:rsidP="00570E75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подбор материалов с учетом характера объекта труда и технологии;</w:t>
      </w:r>
    </w:p>
    <w:p w:rsidR="00AA670E" w:rsidRPr="00570E75" w:rsidRDefault="00AA670E" w:rsidP="00570E75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проведение необходимых опытов и исследований при подборе сырья, материалов и проектировании объекта труда;</w:t>
      </w:r>
    </w:p>
    <w:p w:rsidR="00AA670E" w:rsidRPr="00570E75" w:rsidRDefault="00AA670E" w:rsidP="00570E75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AA670E" w:rsidRPr="00570E75" w:rsidRDefault="00AA670E" w:rsidP="00570E75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проектирование последовательности операций и составление операционной карты работ;</w:t>
      </w:r>
    </w:p>
    <w:p w:rsidR="00AA670E" w:rsidRPr="00570E75" w:rsidRDefault="00AA670E" w:rsidP="00570E75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lastRenderedPageBreak/>
        <w:t>выполнение технологических операций с соблюдением установленных норм, стандартов и ограничений;</w:t>
      </w:r>
    </w:p>
    <w:p w:rsidR="00AA670E" w:rsidRPr="00570E75" w:rsidRDefault="00AA670E" w:rsidP="00570E75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соблюдение норм и правил безопасности труда, пожарной безопасности, правил санитарии и гигиены;</w:t>
      </w:r>
    </w:p>
    <w:p w:rsidR="00AA670E" w:rsidRPr="00570E75" w:rsidRDefault="00AA670E" w:rsidP="00570E75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соблюдение трудовой и технологической дисциплины;</w:t>
      </w:r>
    </w:p>
    <w:p w:rsidR="00AA670E" w:rsidRPr="00570E75" w:rsidRDefault="00AA670E" w:rsidP="00570E75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обоснование критериев и показателей качества промежуточных и конечных результатов труда;</w:t>
      </w:r>
    </w:p>
    <w:p w:rsidR="00AA670E" w:rsidRPr="00570E75" w:rsidRDefault="00AA670E" w:rsidP="00570E75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выбор и использова</w:t>
      </w:r>
      <w:r w:rsidR="00A82875" w:rsidRPr="00570E75">
        <w:rPr>
          <w:rFonts w:ascii="Times New Roman" w:hAnsi="Times New Roman"/>
          <w:sz w:val="24"/>
          <w:szCs w:val="24"/>
        </w:rPr>
        <w:t>ние кодов, средств и видов пред</w:t>
      </w:r>
      <w:r w:rsidRPr="00570E75">
        <w:rPr>
          <w:rFonts w:ascii="Times New Roman" w:hAnsi="Times New Roman"/>
          <w:sz w:val="24"/>
          <w:szCs w:val="24"/>
        </w:rPr>
        <w:t>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AA670E" w:rsidRPr="00570E75" w:rsidRDefault="00AA670E" w:rsidP="00570E75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AA670E" w:rsidRPr="00570E75" w:rsidRDefault="00AA670E" w:rsidP="00570E75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AA670E" w:rsidRPr="00570E75" w:rsidRDefault="00AA670E" w:rsidP="00570E75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выявление допущенных ошибок в процессе труда и обоснование способов их исправления;</w:t>
      </w:r>
    </w:p>
    <w:p w:rsidR="00AA670E" w:rsidRPr="00570E75" w:rsidRDefault="00AA670E" w:rsidP="00570E75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документирование результатов труда и проектной деятельности;</w:t>
      </w:r>
    </w:p>
    <w:p w:rsidR="00AA670E" w:rsidRPr="00570E75" w:rsidRDefault="00AA670E" w:rsidP="00570E75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расчет себестоимости продукта труда;</w:t>
      </w:r>
    </w:p>
    <w:p w:rsidR="00AA670E" w:rsidRPr="00570E75" w:rsidRDefault="00AA670E" w:rsidP="00570E75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примерная экономическая оценка возможной прибыли с учетом сложившейся ситуации на рынке товаров и услуг.</w:t>
      </w:r>
    </w:p>
    <w:p w:rsidR="00AA670E" w:rsidRPr="00DC2468" w:rsidRDefault="00AA670E" w:rsidP="00E928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468">
        <w:rPr>
          <w:rFonts w:ascii="Times New Roman" w:hAnsi="Times New Roman"/>
          <w:sz w:val="24"/>
          <w:szCs w:val="24"/>
        </w:rPr>
        <w:t>в мотивационной сфере:</w:t>
      </w:r>
    </w:p>
    <w:p w:rsidR="00AA670E" w:rsidRPr="00570E75" w:rsidRDefault="00AA670E" w:rsidP="00570E75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оценивание своей способности и готовности к труду в конкретной предметной деятельности;</w:t>
      </w:r>
    </w:p>
    <w:p w:rsidR="00AA670E" w:rsidRPr="00570E75" w:rsidRDefault="00AA670E" w:rsidP="00570E75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 xml:space="preserve">оценивание своей </w:t>
      </w:r>
      <w:r w:rsidR="00A82875" w:rsidRPr="00570E75">
        <w:rPr>
          <w:rFonts w:ascii="Times New Roman" w:hAnsi="Times New Roman"/>
          <w:sz w:val="24"/>
          <w:szCs w:val="24"/>
        </w:rPr>
        <w:t>способности и готовности к пред</w:t>
      </w:r>
      <w:r w:rsidRPr="00570E75">
        <w:rPr>
          <w:rFonts w:ascii="Times New Roman" w:hAnsi="Times New Roman"/>
          <w:sz w:val="24"/>
          <w:szCs w:val="24"/>
        </w:rPr>
        <w:t>принимательской деятельности;</w:t>
      </w:r>
    </w:p>
    <w:p w:rsidR="00AA670E" w:rsidRPr="00570E75" w:rsidRDefault="00AA670E" w:rsidP="00570E75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AA670E" w:rsidRPr="00570E75" w:rsidRDefault="00AA670E" w:rsidP="00570E75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выраженная готовность к труду в сфере материального производства или сфере услуг;</w:t>
      </w:r>
    </w:p>
    <w:p w:rsidR="00AA670E" w:rsidRPr="00570E75" w:rsidRDefault="00AA670E" w:rsidP="00570E75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AA670E" w:rsidRPr="00570E75" w:rsidRDefault="00AA670E" w:rsidP="00570E75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осознание ответственности за качество результатов труда;</w:t>
      </w:r>
    </w:p>
    <w:p w:rsidR="00AA670E" w:rsidRPr="00570E75" w:rsidRDefault="00AA670E" w:rsidP="00570E75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наличие экологической культуры при обосновании объекта труда и выполнении работ;</w:t>
      </w:r>
    </w:p>
    <w:p w:rsidR="00E735DF" w:rsidRPr="00570E75" w:rsidRDefault="00AA670E" w:rsidP="00570E75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AA670E" w:rsidRPr="00DC2468" w:rsidRDefault="00AA670E" w:rsidP="00E928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468">
        <w:rPr>
          <w:rFonts w:ascii="Times New Roman" w:hAnsi="Times New Roman"/>
          <w:sz w:val="24"/>
          <w:szCs w:val="24"/>
        </w:rPr>
        <w:t>в эстетической сфере:</w:t>
      </w:r>
    </w:p>
    <w:p w:rsidR="00AA670E" w:rsidRPr="00570E75" w:rsidRDefault="00AA670E" w:rsidP="00570E75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дизайнерское проектирование изделия или рациональная эстетическая организация работ;</w:t>
      </w:r>
    </w:p>
    <w:p w:rsidR="00AA670E" w:rsidRPr="00570E75" w:rsidRDefault="00AA670E" w:rsidP="00570E75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моделирование художественного оформления объекта труда и оптимальное планирование работ;</w:t>
      </w:r>
    </w:p>
    <w:p w:rsidR="00AA670E" w:rsidRPr="00570E75" w:rsidRDefault="00AA670E" w:rsidP="00570E75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разработка варианта рекламы выполненного объекта или результатов труда;</w:t>
      </w:r>
    </w:p>
    <w:p w:rsidR="00AA670E" w:rsidRPr="00570E75" w:rsidRDefault="00AA670E" w:rsidP="00570E75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AA670E" w:rsidRPr="00570E75" w:rsidRDefault="00AA670E" w:rsidP="00570E75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рациональный выбор рабочего костюма и опрятное содержание рабочей одежды.</w:t>
      </w:r>
    </w:p>
    <w:p w:rsidR="00AA670E" w:rsidRPr="00DC2468" w:rsidRDefault="00AA670E" w:rsidP="00E928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468">
        <w:rPr>
          <w:rFonts w:ascii="Times New Roman" w:hAnsi="Times New Roman"/>
          <w:sz w:val="24"/>
          <w:szCs w:val="24"/>
        </w:rPr>
        <w:t>в коммуникативной сфере:</w:t>
      </w:r>
    </w:p>
    <w:p w:rsidR="00AA670E" w:rsidRPr="00570E75" w:rsidRDefault="00AA670E" w:rsidP="00570E75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AA670E" w:rsidRPr="00570E75" w:rsidRDefault="00AA670E" w:rsidP="00570E75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выбор знаковых систем и средств для кодирования и оформления информации в процессе коммуникации;</w:t>
      </w:r>
    </w:p>
    <w:p w:rsidR="00AA670E" w:rsidRPr="00570E75" w:rsidRDefault="00AA670E" w:rsidP="00570E75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AA670E" w:rsidRPr="00570E75" w:rsidRDefault="00AA670E" w:rsidP="00570E75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публичная презентация и защита проекта изделия, продукта труда или услуги;</w:t>
      </w:r>
    </w:p>
    <w:p w:rsidR="006E6DB4" w:rsidRPr="00570E75" w:rsidRDefault="00AA670E" w:rsidP="00570E75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lastRenderedPageBreak/>
        <w:t>разработка вариантов рекламных образов, слоганов и лейблов;</w:t>
      </w:r>
    </w:p>
    <w:p w:rsidR="00AA670E" w:rsidRPr="00570E75" w:rsidRDefault="00AA670E" w:rsidP="00570E75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потребительская оценка зрительного ряда действующей рекламы.</w:t>
      </w:r>
    </w:p>
    <w:p w:rsidR="00AA670E" w:rsidRPr="00DC2468" w:rsidRDefault="00AA670E" w:rsidP="00E928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468">
        <w:rPr>
          <w:rFonts w:ascii="Times New Roman" w:hAnsi="Times New Roman"/>
          <w:sz w:val="24"/>
          <w:szCs w:val="24"/>
        </w:rPr>
        <w:t>в физиолого-психологической сфере:</w:t>
      </w:r>
    </w:p>
    <w:p w:rsidR="00AA670E" w:rsidRPr="00570E75" w:rsidRDefault="00AA670E" w:rsidP="00570E75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AA670E" w:rsidRPr="00570E75" w:rsidRDefault="00AA670E" w:rsidP="00570E75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достижение необходимой точности движений при выполнении различных технологических операций;</w:t>
      </w:r>
    </w:p>
    <w:p w:rsidR="00AA670E" w:rsidRPr="00570E75" w:rsidRDefault="00AA670E" w:rsidP="00570E75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соблюдение требуемой величины усилия, прикладываемого к инструменту, с учетом технологических требований;</w:t>
      </w:r>
    </w:p>
    <w:p w:rsidR="006E6DB4" w:rsidRPr="00570E75" w:rsidRDefault="00AA670E" w:rsidP="00570E75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сочетание образного и логического мышления в процессе проектной деятельности.</w:t>
      </w:r>
    </w:p>
    <w:p w:rsidR="00E735DF" w:rsidRDefault="00E735DF" w:rsidP="00E735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468" w:rsidRDefault="00DC2468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0E75" w:rsidRDefault="00570E75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144C" w:rsidRDefault="0014144C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144C" w:rsidRDefault="0014144C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144C" w:rsidRDefault="0014144C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144C" w:rsidRDefault="0014144C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144C" w:rsidRDefault="0014144C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144C" w:rsidRDefault="0014144C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144C" w:rsidRDefault="0014144C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86E" w:rsidRDefault="009F286E" w:rsidP="00570E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7FB4" w:rsidRDefault="000F1934" w:rsidP="001414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E735DF" w:rsidRDefault="00E735DF" w:rsidP="00F0146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203D8">
        <w:rPr>
          <w:rFonts w:ascii="Times New Roman" w:hAnsi="Times New Roman"/>
          <w:b/>
          <w:sz w:val="24"/>
          <w:szCs w:val="24"/>
        </w:rPr>
        <w:t>7 класс</w:t>
      </w:r>
    </w:p>
    <w:p w:rsidR="00E735DF" w:rsidRPr="00570E75" w:rsidRDefault="00E735DF" w:rsidP="0057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E75">
        <w:rPr>
          <w:rFonts w:ascii="Times New Roman" w:hAnsi="Times New Roman"/>
          <w:b/>
          <w:sz w:val="24"/>
          <w:szCs w:val="24"/>
        </w:rPr>
        <w:t>Раздел «Технологии ведения дома» 4 часа</w:t>
      </w:r>
    </w:p>
    <w:p w:rsidR="00E735DF" w:rsidRPr="007831AC" w:rsidRDefault="00E735DF" w:rsidP="00E73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</w:t>
      </w:r>
      <w:r w:rsidRPr="007831AC">
        <w:rPr>
          <w:rFonts w:ascii="Times New Roman" w:hAnsi="Times New Roman"/>
          <w:sz w:val="24"/>
          <w:szCs w:val="24"/>
        </w:rPr>
        <w:t>. Освещение жилого помещения. Предметы искусства и коллекции в интерьере</w:t>
      </w:r>
      <w:r>
        <w:rPr>
          <w:rFonts w:ascii="Times New Roman" w:hAnsi="Times New Roman"/>
          <w:sz w:val="24"/>
          <w:szCs w:val="24"/>
        </w:rPr>
        <w:t xml:space="preserve"> 1 час</w:t>
      </w:r>
    </w:p>
    <w:p w:rsidR="00E735DF" w:rsidRDefault="00E735DF" w:rsidP="00E73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Теоретические сведения.</w:t>
      </w:r>
      <w:r w:rsidRPr="007831AC">
        <w:rPr>
          <w:rFonts w:ascii="Times New Roman" w:hAnsi="Times New Roman"/>
          <w:sz w:val="24"/>
          <w:szCs w:val="24"/>
        </w:rPr>
        <w:t xml:space="preserve"> Роль освещения в интерьере. Понятие о системе освещения жилого помещения. Естественное и искусственное освещение. Типы ламп: накаливания, люминесцентные, галогенные, светодиодные. Особенности конструкции ламп, область применения, потребляемая электроэнергия, достоинства и недостатки.</w:t>
      </w:r>
      <w:r>
        <w:rPr>
          <w:rFonts w:ascii="Times New Roman" w:hAnsi="Times New Roman"/>
          <w:sz w:val="24"/>
          <w:szCs w:val="24"/>
        </w:rPr>
        <w:t xml:space="preserve"> Т</w:t>
      </w:r>
      <w:r w:rsidRPr="007831AC">
        <w:rPr>
          <w:rFonts w:ascii="Times New Roman" w:hAnsi="Times New Roman"/>
          <w:sz w:val="24"/>
          <w:szCs w:val="24"/>
        </w:rPr>
        <w:t>ипы светильников: рассеянного и направленного освещения. Виды светильников: потолочные висячие, настенные, настольные, напольные, встроенные, рельсовые, тросовые. Современные системы управления светом: выключатели, переключатели, диммеры. Комплексная система управления «умный дом». Типы освещения: общее, местное, направленное, декоративное, комбинированное.</w:t>
      </w:r>
    </w:p>
    <w:p w:rsidR="00E735DF" w:rsidRPr="007831AC" w:rsidRDefault="00E735DF" w:rsidP="00E73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31AC">
        <w:rPr>
          <w:rFonts w:ascii="Times New Roman" w:hAnsi="Times New Roman"/>
          <w:sz w:val="24"/>
          <w:szCs w:val="24"/>
        </w:rPr>
        <w:t>Предметы искусства и коллекции в интерьере. Оформление и размещение картин. Понятие о коллекционировании. Размещение коллекций в интерьере. Профессия дизайнер.</w:t>
      </w:r>
    </w:p>
    <w:p w:rsidR="00E735DF" w:rsidRPr="007831AC" w:rsidRDefault="00E735DF" w:rsidP="00E73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Примерные темы практических работ.</w:t>
      </w:r>
      <w:r w:rsidRPr="007831AC">
        <w:rPr>
          <w:rFonts w:ascii="Times New Roman" w:hAnsi="Times New Roman"/>
          <w:sz w:val="24"/>
          <w:szCs w:val="24"/>
        </w:rPr>
        <w:t xml:space="preserve"> Выполнение электронной презентации «Освещение жилого дома». Систематизация коллекции, книг.</w:t>
      </w:r>
    </w:p>
    <w:p w:rsidR="00E735DF" w:rsidRDefault="00E735DF" w:rsidP="00E73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35DF" w:rsidRPr="007831AC" w:rsidRDefault="00E735DF" w:rsidP="00E73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1AC">
        <w:rPr>
          <w:rFonts w:ascii="Times New Roman" w:hAnsi="Times New Roman"/>
          <w:sz w:val="24"/>
          <w:szCs w:val="24"/>
        </w:rPr>
        <w:t>Тема. Гигиена жилища</w:t>
      </w:r>
      <w:r>
        <w:rPr>
          <w:rFonts w:ascii="Times New Roman" w:hAnsi="Times New Roman"/>
          <w:sz w:val="24"/>
          <w:szCs w:val="24"/>
        </w:rPr>
        <w:t xml:space="preserve"> 1 час</w:t>
      </w:r>
    </w:p>
    <w:p w:rsidR="00E735DF" w:rsidRPr="007831AC" w:rsidRDefault="00E735DF" w:rsidP="00E73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Теоретические сведения.</w:t>
      </w:r>
      <w:r w:rsidRPr="007831AC">
        <w:rPr>
          <w:rFonts w:ascii="Times New Roman" w:hAnsi="Times New Roman"/>
          <w:sz w:val="24"/>
          <w:szCs w:val="24"/>
        </w:rPr>
        <w:t xml:space="preserve"> Значение в жизни человека соблюдения и поддержания чистоты и порядка. Виды уборки: ежедневная (сухая), еженедельная (влажная), генеральная. Их особенности и правила проведения. Современные натуральные</w:t>
      </w:r>
      <w:r w:rsidR="00570E75">
        <w:rPr>
          <w:rFonts w:ascii="Times New Roman" w:hAnsi="Times New Roman"/>
          <w:sz w:val="24"/>
          <w:szCs w:val="24"/>
        </w:rPr>
        <w:t xml:space="preserve"> </w:t>
      </w:r>
      <w:r w:rsidRPr="007831AC">
        <w:rPr>
          <w:rFonts w:ascii="Times New Roman" w:hAnsi="Times New Roman"/>
          <w:sz w:val="24"/>
          <w:szCs w:val="24"/>
        </w:rPr>
        <w:t>и синтетические средства, применяемые при уходе за посудой, уборке помещения.</w:t>
      </w:r>
    </w:p>
    <w:p w:rsidR="00E735DF" w:rsidRDefault="00E735DF" w:rsidP="00E73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Примерные темы практических работ.</w:t>
      </w:r>
      <w:r w:rsidRPr="007831AC">
        <w:rPr>
          <w:rFonts w:ascii="Times New Roman" w:hAnsi="Times New Roman"/>
          <w:sz w:val="24"/>
          <w:szCs w:val="24"/>
        </w:rPr>
        <w:t xml:space="preserve"> Генеральная уборка кабинета технологии.</w:t>
      </w:r>
      <w:r w:rsidR="00570E75">
        <w:rPr>
          <w:rFonts w:ascii="Times New Roman" w:hAnsi="Times New Roman"/>
          <w:sz w:val="24"/>
          <w:szCs w:val="24"/>
        </w:rPr>
        <w:t xml:space="preserve"> </w:t>
      </w:r>
      <w:r w:rsidRPr="007831AC">
        <w:rPr>
          <w:rFonts w:ascii="Times New Roman" w:hAnsi="Times New Roman"/>
          <w:sz w:val="24"/>
          <w:szCs w:val="24"/>
        </w:rPr>
        <w:t>Подбор моющих средств для уборки помещения.</w:t>
      </w:r>
    </w:p>
    <w:p w:rsidR="00E735DF" w:rsidRDefault="00E735DF" w:rsidP="00E73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21E1" w:rsidRDefault="001421E1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Технология создания изделий из древесины.</w:t>
      </w:r>
    </w:p>
    <w:p w:rsidR="001421E1" w:rsidRDefault="0020718D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Элементы машиноведения (34 </w:t>
      </w:r>
      <w:r w:rsidR="001421E1">
        <w:rPr>
          <w:rFonts w:ascii="Times New Roman" w:eastAsia="Times New Roman" w:hAnsi="Times New Roman"/>
          <w:b/>
          <w:sz w:val="24"/>
        </w:rPr>
        <w:t>ч)</w:t>
      </w:r>
    </w:p>
    <w:p w:rsidR="001421E1" w:rsidRDefault="001421E1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u w:val="single"/>
        </w:rPr>
      </w:pPr>
    </w:p>
    <w:p w:rsidR="001421E1" w:rsidRDefault="001421E1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Свойства древесины (2ч).</w:t>
      </w:r>
    </w:p>
    <w:p w:rsidR="001421E1" w:rsidRDefault="001421E1" w:rsidP="00142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Основные физико-механические свойства древесины. Определение плотности и влажности древесины. Зависимость области применения древесины от ее свойств. Правила сушки и хранения древесины.</w:t>
      </w:r>
    </w:p>
    <w:p w:rsidR="001421E1" w:rsidRDefault="001421E1" w:rsidP="001421E1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1421E1" w:rsidRDefault="001421E1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Конструкторская документация (2ч).</w:t>
      </w:r>
    </w:p>
    <w:p w:rsidR="001421E1" w:rsidRDefault="001421E1" w:rsidP="00142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Государственные стандарты на типовые детали и документацию (ЕСКД).Конструкторская документация: схема, инструкция. Конструктивные элементы.</w:t>
      </w:r>
    </w:p>
    <w:p w:rsidR="001421E1" w:rsidRDefault="001421E1" w:rsidP="001421E1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1421E1" w:rsidRDefault="001421E1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Шиповые столярные соединения (2ч).</w:t>
      </w:r>
    </w:p>
    <w:p w:rsidR="001421E1" w:rsidRDefault="001421E1" w:rsidP="001421E1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Шиповые соединения, их элементы и конструктивные особенности. Графическое изображение соединений деталей на чертежах.</w:t>
      </w:r>
    </w:p>
    <w:p w:rsidR="001421E1" w:rsidRDefault="001421E1" w:rsidP="001421E1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1421E1" w:rsidRDefault="001421E1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Разметка деталей </w:t>
      </w:r>
    </w:p>
    <w:p w:rsidR="001421E1" w:rsidRDefault="001421E1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шипового соединения (2ч).</w:t>
      </w:r>
    </w:p>
    <w:p w:rsidR="001421E1" w:rsidRDefault="001421E1" w:rsidP="00142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Последовательность выполнения размети деталей шипового соединения и необходимые инструменты. Правила безопасного труда.</w:t>
      </w:r>
    </w:p>
    <w:p w:rsidR="001421E1" w:rsidRDefault="001421E1" w:rsidP="00142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</w:p>
    <w:p w:rsidR="001421E1" w:rsidRDefault="001421E1" w:rsidP="001421E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Изготовление шипов и проушин (2ч).</w:t>
      </w:r>
    </w:p>
    <w:p w:rsidR="001421E1" w:rsidRDefault="001421E1" w:rsidP="00142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Правила запиливания шипа и проушины. Подгонка и зачитка деталей шипового соединения. Необходимые для работы инструменты. Правила безопасного труда.</w:t>
      </w:r>
    </w:p>
    <w:p w:rsidR="001421E1" w:rsidRDefault="001421E1" w:rsidP="001421E1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1421E1" w:rsidRDefault="001421E1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Соединение деталей шкантами и шурупами в нагель (2ч).</w:t>
      </w:r>
    </w:p>
    <w:p w:rsidR="001421E1" w:rsidRDefault="001421E1" w:rsidP="00142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Виды соединения деталей из дерева. Сборка деталей шкантами, шурупами и нагелями. Склеивание деревянных деталей. Правила безопасности труда.</w:t>
      </w:r>
    </w:p>
    <w:p w:rsidR="001421E1" w:rsidRDefault="001421E1" w:rsidP="00142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</w:p>
    <w:p w:rsidR="001421E1" w:rsidRDefault="001421E1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Заточка и настройка  дереворежущих инструментов.</w:t>
      </w:r>
    </w:p>
    <w:p w:rsidR="001421E1" w:rsidRDefault="001421E1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Точение конических и фасонных деталей (2ч).</w:t>
      </w:r>
    </w:p>
    <w:p w:rsidR="001421E1" w:rsidRDefault="001421E1" w:rsidP="00142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Требования к заточке деревообрабатывающих инструментов. Правила заточки и настройки рубанков и шерхебелей.Приемы работы на токарном станке. Технология изготовления конических и фасонных деталей. Контроль размеров и формы.  Правила безопасной работы.</w:t>
      </w:r>
    </w:p>
    <w:p w:rsidR="001421E1" w:rsidRDefault="001421E1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Технологическая документация (4ч).</w:t>
      </w:r>
    </w:p>
    <w:p w:rsidR="001421E1" w:rsidRDefault="001421E1" w:rsidP="001421E1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  <w:t xml:space="preserve">Единая система технологической документации (ЕСТД). Стадии проектирования технологического процесса. Разработка технологической карты </w:t>
      </w:r>
    </w:p>
    <w:p w:rsidR="001421E1" w:rsidRDefault="001421E1" w:rsidP="00142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</w:rPr>
      </w:pPr>
    </w:p>
    <w:p w:rsidR="001421E1" w:rsidRDefault="001421E1" w:rsidP="001421E1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Технологии художественно-прикладной</w:t>
      </w:r>
    </w:p>
    <w:p w:rsidR="001421E1" w:rsidRDefault="0020718D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обработки материалов (</w:t>
      </w:r>
      <w:r w:rsidR="001421E1">
        <w:rPr>
          <w:rFonts w:ascii="Times New Roman" w:eastAsia="Times New Roman" w:hAnsi="Times New Roman"/>
          <w:b/>
          <w:sz w:val="24"/>
        </w:rPr>
        <w:t>8ч)</w:t>
      </w:r>
    </w:p>
    <w:p w:rsidR="001421E1" w:rsidRDefault="001421E1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u w:val="single"/>
        </w:rPr>
      </w:pPr>
    </w:p>
    <w:p w:rsidR="001421E1" w:rsidRDefault="001421E1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Точение декоративных изделий.</w:t>
      </w:r>
    </w:p>
    <w:p w:rsidR="001421E1" w:rsidRDefault="0020718D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Геометрическая резьба на изделиях из древесины (8</w:t>
      </w:r>
      <w:r w:rsidR="001421E1">
        <w:rPr>
          <w:rFonts w:ascii="Times New Roman" w:eastAsia="Times New Roman" w:hAnsi="Times New Roman"/>
          <w:b/>
          <w:sz w:val="24"/>
        </w:rPr>
        <w:t>ч).</w:t>
      </w:r>
    </w:p>
    <w:p w:rsidR="001421E1" w:rsidRDefault="001421E1" w:rsidP="00142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Художественное точение как вид художественн</w:t>
      </w:r>
      <w:r w:rsidR="0020718D">
        <w:rPr>
          <w:rFonts w:ascii="Times New Roman" w:eastAsia="Times New Roman" w:hAnsi="Times New Roman"/>
          <w:sz w:val="24"/>
        </w:rPr>
        <w:t>ой обработки древесины. Геометрическая резьба в</w:t>
      </w:r>
      <w:r>
        <w:rPr>
          <w:rFonts w:ascii="Times New Roman" w:eastAsia="Times New Roman" w:hAnsi="Times New Roman"/>
          <w:sz w:val="24"/>
        </w:rPr>
        <w:t>ид художественной отделки изделий из древе</w:t>
      </w:r>
      <w:r w:rsidR="0020718D">
        <w:rPr>
          <w:rFonts w:ascii="Times New Roman" w:eastAsia="Times New Roman" w:hAnsi="Times New Roman"/>
          <w:sz w:val="24"/>
        </w:rPr>
        <w:t>сины. Способы выполнения геометрической резьбы</w:t>
      </w:r>
      <w:r>
        <w:rPr>
          <w:rFonts w:ascii="Times New Roman" w:eastAsia="Times New Roman" w:hAnsi="Times New Roman"/>
          <w:sz w:val="24"/>
        </w:rPr>
        <w:t>. Виды узоров.</w:t>
      </w:r>
    </w:p>
    <w:p w:rsidR="0020718D" w:rsidRDefault="0020718D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1421E1" w:rsidRDefault="001421E1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Технологии создания изделий из металлов. </w:t>
      </w:r>
    </w:p>
    <w:p w:rsidR="001421E1" w:rsidRDefault="001421E1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Элементы машиноведения (12ч)</w:t>
      </w:r>
    </w:p>
    <w:p w:rsidR="001421E1" w:rsidRDefault="001421E1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1421E1" w:rsidRDefault="001421E1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Классификация сталей. </w:t>
      </w:r>
    </w:p>
    <w:p w:rsidR="001421E1" w:rsidRDefault="001421E1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Термическая обработка сталей(2ч).</w:t>
      </w:r>
    </w:p>
    <w:p w:rsidR="001421E1" w:rsidRDefault="001421E1" w:rsidP="00142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Виды сталей и их свойства. Маркировка сталей.  Термическая обработка сталей. Основные операции термообработки и их содержание.</w:t>
      </w:r>
    </w:p>
    <w:p w:rsidR="001421E1" w:rsidRDefault="001421E1" w:rsidP="00142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</w:p>
    <w:p w:rsidR="001421E1" w:rsidRDefault="001421E1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Рубка металла (2ч).</w:t>
      </w:r>
    </w:p>
    <w:p w:rsidR="001421E1" w:rsidRDefault="001421E1" w:rsidP="00142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Инструменты и приспособления для рубки металла в тисках и на плите. Правила безопасной работы.</w:t>
      </w:r>
    </w:p>
    <w:p w:rsidR="001421E1" w:rsidRDefault="001421E1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Опиливание заготовок из металла (2ч).</w:t>
      </w:r>
    </w:p>
    <w:p w:rsidR="001421E1" w:rsidRDefault="001421E1" w:rsidP="00142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Виды напильников (насечка, профиль, длина рабочей части). Приемы опиливания. Правила безопасной работы.</w:t>
      </w:r>
    </w:p>
    <w:p w:rsidR="001421E1" w:rsidRDefault="001421E1" w:rsidP="001421E1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1421E1" w:rsidRDefault="001421E1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Назначение и устройство ТВ, ГФ станков. </w:t>
      </w:r>
    </w:p>
    <w:p w:rsidR="001421E1" w:rsidRDefault="001421E1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Виды и назначение токарных резцов, фрез (2ч).</w:t>
      </w:r>
    </w:p>
    <w:p w:rsidR="001421E1" w:rsidRDefault="001421E1" w:rsidP="00142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Станок   ТВ - 6:   устройство  и  назначение. Элементы  токарного  резца. Основные  углы  режущей части резца. Профессия  токарь. Устройство и назначение настольного ГФ станка. Виды фрез. Приемы работы на станке. Правила безопасности труда.</w:t>
      </w:r>
    </w:p>
    <w:p w:rsidR="001421E1" w:rsidRDefault="001421E1" w:rsidP="001421E1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</w:p>
    <w:p w:rsidR="001421E1" w:rsidRDefault="001421E1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Нарезание наружной и внутренней  резьбы (2ч).</w:t>
      </w:r>
    </w:p>
    <w:p w:rsidR="001421E1" w:rsidRDefault="001421E1" w:rsidP="00142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Метрическая резьба. Изображение резьбы на чертежах.  Основные технологические операции выполнения резьбы. Ручные инструменты и приспособления для нарезания резьбы на стержнях и в отверстиях; их устройство и назначение.</w:t>
      </w:r>
    </w:p>
    <w:p w:rsidR="00E735DF" w:rsidRDefault="00E735DF" w:rsidP="00E73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35DF" w:rsidRPr="00570E75" w:rsidRDefault="00E735DF" w:rsidP="0057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E75">
        <w:rPr>
          <w:rFonts w:ascii="Times New Roman" w:hAnsi="Times New Roman"/>
          <w:b/>
          <w:sz w:val="24"/>
          <w:szCs w:val="24"/>
        </w:rPr>
        <w:t>Раздел «Технологии творческой</w:t>
      </w:r>
      <w:r w:rsidR="000C356D">
        <w:rPr>
          <w:rFonts w:ascii="Times New Roman" w:hAnsi="Times New Roman"/>
          <w:b/>
          <w:sz w:val="24"/>
          <w:szCs w:val="24"/>
        </w:rPr>
        <w:t xml:space="preserve"> и опытнической деятельности» 8</w:t>
      </w:r>
      <w:r w:rsidRPr="00570E75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E735DF" w:rsidRPr="007831AC" w:rsidRDefault="00E735DF" w:rsidP="00E73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1AC">
        <w:rPr>
          <w:rFonts w:ascii="Times New Roman" w:hAnsi="Times New Roman"/>
          <w:sz w:val="24"/>
          <w:szCs w:val="24"/>
        </w:rPr>
        <w:t>Тема. Исследовательс</w:t>
      </w:r>
      <w:r>
        <w:rPr>
          <w:rFonts w:ascii="Times New Roman" w:hAnsi="Times New Roman"/>
          <w:sz w:val="24"/>
          <w:szCs w:val="24"/>
        </w:rPr>
        <w:t>кая и созидательная деятельность 8 час</w:t>
      </w:r>
    </w:p>
    <w:p w:rsidR="00E735DF" w:rsidRPr="007831AC" w:rsidRDefault="00E735DF" w:rsidP="00E73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t>Теоретические сведения.</w:t>
      </w:r>
      <w:r w:rsidRPr="007831AC">
        <w:rPr>
          <w:rFonts w:ascii="Times New Roman" w:hAnsi="Times New Roman"/>
          <w:sz w:val="24"/>
          <w:szCs w:val="24"/>
        </w:rPr>
        <w:t xml:space="preserve"> Цель и задачи проектной деятельности в 7 классе. Составные части годового творческого проекта семиклассников.</w:t>
      </w:r>
    </w:p>
    <w:p w:rsidR="00E735DF" w:rsidRDefault="00E735DF" w:rsidP="00E73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E75">
        <w:rPr>
          <w:rFonts w:ascii="Times New Roman" w:hAnsi="Times New Roman"/>
          <w:sz w:val="24"/>
          <w:szCs w:val="24"/>
        </w:rPr>
        <w:lastRenderedPageBreak/>
        <w:t>Практические работы.</w:t>
      </w:r>
      <w:r w:rsidRPr="007831AC">
        <w:rPr>
          <w:rFonts w:ascii="Times New Roman" w:hAnsi="Times New Roman"/>
          <w:sz w:val="24"/>
          <w:szCs w:val="24"/>
        </w:rPr>
        <w:t xml:space="preserve"> Творческий проект по разделу «Технологии домашнего хозяйства».</w:t>
      </w:r>
      <w:r w:rsidR="00570E75">
        <w:rPr>
          <w:rFonts w:ascii="Times New Roman" w:hAnsi="Times New Roman"/>
          <w:sz w:val="24"/>
          <w:szCs w:val="24"/>
        </w:rPr>
        <w:t xml:space="preserve"> </w:t>
      </w:r>
      <w:r w:rsidRPr="007831AC">
        <w:rPr>
          <w:rFonts w:ascii="Times New Roman" w:hAnsi="Times New Roman"/>
          <w:sz w:val="24"/>
          <w:szCs w:val="24"/>
        </w:rPr>
        <w:t>Творческий проект по разделу «Кулинария».</w:t>
      </w:r>
      <w:r w:rsidR="00570E75">
        <w:rPr>
          <w:rFonts w:ascii="Times New Roman" w:hAnsi="Times New Roman"/>
          <w:sz w:val="24"/>
          <w:szCs w:val="24"/>
        </w:rPr>
        <w:t xml:space="preserve"> </w:t>
      </w:r>
      <w:r w:rsidRPr="007831AC">
        <w:rPr>
          <w:rFonts w:ascii="Times New Roman" w:hAnsi="Times New Roman"/>
          <w:sz w:val="24"/>
          <w:szCs w:val="24"/>
        </w:rPr>
        <w:t>Творческий проект по разделу «Создание изделий из текстильных материалов».</w:t>
      </w:r>
      <w:r w:rsidR="00570E75">
        <w:rPr>
          <w:rFonts w:ascii="Times New Roman" w:hAnsi="Times New Roman"/>
          <w:sz w:val="24"/>
          <w:szCs w:val="24"/>
        </w:rPr>
        <w:t xml:space="preserve"> </w:t>
      </w:r>
      <w:r w:rsidRPr="007831AC">
        <w:rPr>
          <w:rFonts w:ascii="Times New Roman" w:hAnsi="Times New Roman"/>
          <w:sz w:val="24"/>
          <w:szCs w:val="24"/>
        </w:rPr>
        <w:t>Творческий проект по разделу «Художественные ремёсла».</w:t>
      </w:r>
    </w:p>
    <w:p w:rsidR="00E735DF" w:rsidRPr="007831AC" w:rsidRDefault="00E735DF" w:rsidP="00E73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1AC">
        <w:rPr>
          <w:rFonts w:ascii="Times New Roman" w:hAnsi="Times New Roman"/>
          <w:sz w:val="24"/>
          <w:szCs w:val="24"/>
        </w:rPr>
        <w:t>Составление портфолио и разработка электронной презентации.</w:t>
      </w:r>
      <w:r w:rsidR="00570E75">
        <w:rPr>
          <w:rFonts w:ascii="Times New Roman" w:hAnsi="Times New Roman"/>
          <w:sz w:val="24"/>
          <w:szCs w:val="24"/>
        </w:rPr>
        <w:t xml:space="preserve"> </w:t>
      </w:r>
      <w:r w:rsidRPr="007831AC">
        <w:rPr>
          <w:rFonts w:ascii="Times New Roman" w:hAnsi="Times New Roman"/>
          <w:sz w:val="24"/>
          <w:szCs w:val="24"/>
        </w:rPr>
        <w:t>Презентация и защита творческого проекта.</w:t>
      </w:r>
    </w:p>
    <w:p w:rsidR="00E735DF" w:rsidRPr="007831AC" w:rsidRDefault="00E735DF" w:rsidP="00E73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5B1">
        <w:rPr>
          <w:rFonts w:ascii="Times New Roman" w:hAnsi="Times New Roman"/>
          <w:sz w:val="24"/>
          <w:szCs w:val="24"/>
        </w:rPr>
        <w:t>Варианты творческих проектов:</w:t>
      </w:r>
      <w:r w:rsidRPr="007831AC">
        <w:rPr>
          <w:rFonts w:ascii="Times New Roman" w:hAnsi="Times New Roman"/>
          <w:sz w:val="24"/>
          <w:szCs w:val="24"/>
        </w:rPr>
        <w:t xml:space="preserve"> «Умный дом», «Комплект светильников для моей комнаты», «Праздничный сладкий стол», «Сладкоежки», «Праздничный наряд», «Юбка-килт», «Подарок своими руками», «Атласные ленточки» и др.</w:t>
      </w:r>
    </w:p>
    <w:p w:rsidR="007225B1" w:rsidRDefault="007225B1" w:rsidP="00E735D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35DF" w:rsidRDefault="00E735DF" w:rsidP="00F0146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6203D8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E735DF" w:rsidRPr="00570E75" w:rsidRDefault="00E735DF" w:rsidP="0057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E75">
        <w:rPr>
          <w:rFonts w:ascii="Times New Roman" w:hAnsi="Times New Roman"/>
          <w:b/>
          <w:sz w:val="24"/>
          <w:szCs w:val="24"/>
        </w:rPr>
        <w:t>Раздел «Технологии ведения дома» 4 часа</w:t>
      </w:r>
    </w:p>
    <w:p w:rsidR="00E735DF" w:rsidRPr="007831AC" w:rsidRDefault="00E735DF" w:rsidP="00E73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</w:t>
      </w:r>
      <w:r w:rsidRPr="007831A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Семейное хозяйство. Бюджет семьи. Потребительский кредит. Как распорядиться свободными средствами. - 2 час</w:t>
      </w:r>
    </w:p>
    <w:p w:rsidR="00E735DF" w:rsidRDefault="00E735DF" w:rsidP="00E73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5B1">
        <w:rPr>
          <w:rFonts w:ascii="Times New Roman" w:hAnsi="Times New Roman"/>
          <w:sz w:val="24"/>
          <w:szCs w:val="24"/>
        </w:rPr>
        <w:t>Теоретические сведения.</w:t>
      </w:r>
      <w:r w:rsidR="007225B1" w:rsidRPr="007225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Семья социальная группа; потребности человека; источники семейного дохода. </w:t>
      </w:r>
    </w:p>
    <w:p w:rsidR="00E735DF" w:rsidRDefault="00E735DF" w:rsidP="00E73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 – дефицитный, сбалансированный, избыточный.</w:t>
      </w:r>
    </w:p>
    <w:p w:rsidR="00E735DF" w:rsidRPr="007831AC" w:rsidRDefault="00E735DF" w:rsidP="00E73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Потребительский кредит, банковский вклад.</w:t>
      </w:r>
    </w:p>
    <w:p w:rsidR="00E735DF" w:rsidRDefault="00E735DF" w:rsidP="00E73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5B1">
        <w:rPr>
          <w:rFonts w:ascii="Times New Roman" w:hAnsi="Times New Roman"/>
          <w:sz w:val="24"/>
          <w:szCs w:val="24"/>
        </w:rPr>
        <w:t>Примерные темы практических работ.</w:t>
      </w:r>
      <w:r w:rsidR="007225B1" w:rsidRPr="007225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Расчет минимальной стоимости потребительской корзины. Анализ расходов семьи. Деловая игра «Семейный бюджет»</w:t>
      </w:r>
    </w:p>
    <w:p w:rsidR="00E735DF" w:rsidRDefault="00E735DF" w:rsidP="00E73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35DF" w:rsidRPr="007831AC" w:rsidRDefault="00E735DF" w:rsidP="00E73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 Семейное дело. Ремонт помещений. Уход за одеждой и обувью. - 2 часа</w:t>
      </w:r>
    </w:p>
    <w:p w:rsidR="00E735DF" w:rsidRDefault="00E735DF" w:rsidP="00E73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5B1">
        <w:rPr>
          <w:rFonts w:ascii="Times New Roman" w:hAnsi="Times New Roman"/>
          <w:sz w:val="24"/>
          <w:szCs w:val="24"/>
        </w:rPr>
        <w:t>Теоретические сведения.</w:t>
      </w:r>
      <w:r w:rsidR="007225B1" w:rsidRPr="007225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Семейное предпринимательство; фермерское хозяйство; бизнес план. Косметический ремонт. Домашние средства защиты и ухода за вещами и обувью.</w:t>
      </w:r>
    </w:p>
    <w:p w:rsidR="00E735DF" w:rsidRDefault="00E735DF" w:rsidP="00E735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25B1">
        <w:rPr>
          <w:rFonts w:ascii="Times New Roman" w:hAnsi="Times New Roman"/>
          <w:sz w:val="24"/>
          <w:szCs w:val="24"/>
        </w:rPr>
        <w:t>Примерные темы практических работ.</w:t>
      </w:r>
      <w:r w:rsidR="007225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Составление бизнес плана семейной фирмы. Подбор строительных материалов.</w:t>
      </w:r>
    </w:p>
    <w:p w:rsidR="00E735DF" w:rsidRPr="00570E75" w:rsidRDefault="00E735DF" w:rsidP="00570E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35DF" w:rsidRPr="00570E75" w:rsidRDefault="00E735DF" w:rsidP="0057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E75">
        <w:rPr>
          <w:rFonts w:ascii="Times New Roman" w:hAnsi="Times New Roman"/>
          <w:b/>
          <w:sz w:val="24"/>
          <w:szCs w:val="24"/>
        </w:rPr>
        <w:t>Раздел современное производство и профессиональное образование 2 час</w:t>
      </w:r>
    </w:p>
    <w:p w:rsidR="00E735DF" w:rsidRDefault="00E735DF" w:rsidP="00E73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1AC">
        <w:rPr>
          <w:rFonts w:ascii="Times New Roman" w:hAnsi="Times New Roman"/>
          <w:sz w:val="24"/>
          <w:szCs w:val="24"/>
        </w:rPr>
        <w:t xml:space="preserve">Тема. </w:t>
      </w:r>
      <w:r>
        <w:rPr>
          <w:rFonts w:ascii="Times New Roman" w:hAnsi="Times New Roman"/>
          <w:sz w:val="24"/>
          <w:szCs w:val="24"/>
        </w:rPr>
        <w:t>Основы выбора профессии. Классификация профессий – 2 час</w:t>
      </w:r>
    </w:p>
    <w:p w:rsidR="00E735DF" w:rsidRDefault="00E735DF" w:rsidP="00E73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5B1">
        <w:rPr>
          <w:rFonts w:ascii="Times New Roman" w:hAnsi="Times New Roman"/>
          <w:sz w:val="24"/>
          <w:szCs w:val="24"/>
        </w:rPr>
        <w:t>Теоретические сведения.</w:t>
      </w:r>
      <w:r w:rsidR="007225B1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Профессиональное самоопределение, профессия, специальность, должность. Классификация профессий, профессиограмма, психограмма. Самооценка, самосознание, образ Я, профессиональный интерес. Эмоции, профессиональные склонности, задатки, способности: общие, специальные, коммуникативные, организаторские, талант.</w:t>
      </w:r>
    </w:p>
    <w:p w:rsidR="00E735DF" w:rsidRPr="007831AC" w:rsidRDefault="00E735DF" w:rsidP="00E73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5B1">
        <w:rPr>
          <w:rFonts w:ascii="Times New Roman" w:hAnsi="Times New Roman"/>
          <w:sz w:val="24"/>
          <w:szCs w:val="24"/>
        </w:rPr>
        <w:t>Примерные темы практических работ.</w:t>
      </w:r>
      <w:r>
        <w:rPr>
          <w:rFonts w:ascii="Times New Roman" w:hAnsi="Times New Roman"/>
          <w:sz w:val="24"/>
          <w:szCs w:val="24"/>
        </w:rPr>
        <w:t xml:space="preserve"> «Выбор направления дальнейшего образования». Тестирование «Определение сферы интересов», «Определение типа профессиональной направленности».</w:t>
      </w:r>
    </w:p>
    <w:p w:rsidR="00E735DF" w:rsidRPr="007831AC" w:rsidRDefault="00E735DF" w:rsidP="00E73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35DF" w:rsidRPr="008D367C" w:rsidRDefault="00E735DF" w:rsidP="00E735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67C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Требования к качествам личности при выборе профессии. Профессиональная пригодность – 2 час.</w:t>
      </w:r>
    </w:p>
    <w:p w:rsidR="00E735DF" w:rsidRDefault="00E735DF" w:rsidP="00E73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5B1">
        <w:rPr>
          <w:rFonts w:ascii="Times New Roman" w:hAnsi="Times New Roman"/>
          <w:sz w:val="24"/>
          <w:szCs w:val="24"/>
        </w:rPr>
        <w:t>Теоретические сведения.</w:t>
      </w:r>
      <w:r w:rsidR="007225B1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Мотивы, жизненный план, профессиональный план, профессиональная пригодность, здоровье, медицинские противопоказания, профессиональная проба.</w:t>
      </w:r>
    </w:p>
    <w:p w:rsidR="00E735DF" w:rsidRPr="007831AC" w:rsidRDefault="00E735DF" w:rsidP="00E73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5B1">
        <w:rPr>
          <w:rFonts w:ascii="Times New Roman" w:hAnsi="Times New Roman"/>
          <w:sz w:val="24"/>
          <w:szCs w:val="24"/>
        </w:rPr>
        <w:t>Примерные темы практических работ.</w:t>
      </w:r>
      <w:r w:rsidR="007225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Тестирование «Определение темперамента», «Составление жизненного и профессионального планов»</w:t>
      </w:r>
      <w:r w:rsidRPr="007831AC">
        <w:rPr>
          <w:rFonts w:ascii="Times New Roman" w:hAnsi="Times New Roman"/>
          <w:sz w:val="24"/>
          <w:szCs w:val="24"/>
        </w:rPr>
        <w:t>.</w:t>
      </w:r>
    </w:p>
    <w:p w:rsidR="00E735DF" w:rsidRDefault="00E735DF" w:rsidP="00E73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35DF" w:rsidRPr="00570E75" w:rsidRDefault="00E735DF" w:rsidP="0057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E75">
        <w:rPr>
          <w:rFonts w:ascii="Times New Roman" w:hAnsi="Times New Roman"/>
          <w:b/>
          <w:sz w:val="24"/>
          <w:szCs w:val="24"/>
        </w:rPr>
        <w:t>Раздел Электротехнические работы 2 часа</w:t>
      </w:r>
    </w:p>
    <w:p w:rsidR="00E735DF" w:rsidRDefault="00E735DF" w:rsidP="00E73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3103">
        <w:rPr>
          <w:rFonts w:ascii="Times New Roman" w:hAnsi="Times New Roman"/>
          <w:sz w:val="24"/>
          <w:szCs w:val="24"/>
        </w:rPr>
        <w:t xml:space="preserve">Тема </w:t>
      </w:r>
      <w:r>
        <w:rPr>
          <w:rFonts w:ascii="Times New Roman" w:hAnsi="Times New Roman"/>
          <w:sz w:val="24"/>
          <w:szCs w:val="24"/>
        </w:rPr>
        <w:t>Бытовые электрические обогреватели. Источники света.</w:t>
      </w:r>
      <w:r w:rsidRPr="007B5369">
        <w:rPr>
          <w:rFonts w:ascii="Times New Roman" w:hAnsi="Times New Roman"/>
          <w:sz w:val="24"/>
          <w:szCs w:val="20"/>
        </w:rPr>
        <w:t xml:space="preserve"> Устройства отображения, воспроизводства и преобразования информации</w:t>
      </w:r>
      <w:r>
        <w:rPr>
          <w:rFonts w:ascii="Times New Roman" w:hAnsi="Times New Roman"/>
          <w:sz w:val="24"/>
          <w:szCs w:val="24"/>
        </w:rPr>
        <w:t>- 2 часа</w:t>
      </w:r>
    </w:p>
    <w:p w:rsidR="00E735DF" w:rsidRDefault="00E735DF" w:rsidP="00E735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25B1">
        <w:rPr>
          <w:rFonts w:ascii="Times New Roman" w:hAnsi="Times New Roman"/>
          <w:sz w:val="24"/>
          <w:szCs w:val="24"/>
        </w:rPr>
        <w:t>Теоретические сведения.</w:t>
      </w:r>
      <w:r w:rsidR="007225B1" w:rsidRPr="007225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Электроконвекторы, электротепловентиляторы. Двигатели переменного тока, двигатели постоянного тока. Галогеновые лампы, люминисцентные лампы, светодиоды. Радиолинейные линии, волоконно-оптические линии. Электронно-лучевая трубка, плазменная панель, жидкокристаллическая панель. Антенны, специальные розетки, удлинители, устройства грозозащиты.</w:t>
      </w:r>
    </w:p>
    <w:p w:rsidR="00E735DF" w:rsidRPr="007831AC" w:rsidRDefault="00E735DF" w:rsidP="00E735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25B1">
        <w:rPr>
          <w:rFonts w:ascii="Times New Roman" w:hAnsi="Times New Roman"/>
          <w:sz w:val="24"/>
          <w:szCs w:val="24"/>
        </w:rPr>
        <w:t>Примерные темы практических работ.</w:t>
      </w:r>
      <w:r w:rsidR="007225B1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Экскурсия в магазин бытовой техники.</w:t>
      </w:r>
    </w:p>
    <w:p w:rsidR="00E735DF" w:rsidRDefault="00E735DF" w:rsidP="00E73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E75" w:rsidRDefault="00570E75" w:rsidP="0057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21E1" w:rsidRDefault="001421E1" w:rsidP="001421E1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Технологии художественно-прикладной</w:t>
      </w:r>
    </w:p>
    <w:p w:rsidR="001421E1" w:rsidRDefault="001421E1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обработки материалов (8ч)</w:t>
      </w:r>
    </w:p>
    <w:p w:rsidR="001421E1" w:rsidRDefault="001421E1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u w:val="single"/>
        </w:rPr>
      </w:pPr>
    </w:p>
    <w:p w:rsidR="001421E1" w:rsidRDefault="001421E1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Точение декоративных изделий.</w:t>
      </w:r>
    </w:p>
    <w:p w:rsidR="001421E1" w:rsidRDefault="001421E1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Мозаика на изделиях из древесины (8ч).</w:t>
      </w:r>
    </w:p>
    <w:p w:rsidR="001421E1" w:rsidRDefault="001421E1" w:rsidP="00142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Художественное точение как вид художественной обработки древесины.  Мозаика как вид художественной отделки изделий из древесины. Способы выполнения мозаики. Виды узоров.</w:t>
      </w:r>
    </w:p>
    <w:p w:rsidR="001421E1" w:rsidRDefault="001421E1" w:rsidP="001421E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</w:p>
    <w:p w:rsidR="001421E1" w:rsidRDefault="001421E1" w:rsidP="001421E1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1421E1" w:rsidRDefault="008350A6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Региональный компонент (8</w:t>
      </w:r>
      <w:r w:rsidR="001421E1">
        <w:rPr>
          <w:rFonts w:ascii="Times New Roman" w:eastAsia="Times New Roman" w:hAnsi="Times New Roman"/>
          <w:b/>
          <w:sz w:val="24"/>
        </w:rPr>
        <w:t>ч)</w:t>
      </w:r>
    </w:p>
    <w:p w:rsidR="001421E1" w:rsidRDefault="001421E1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u w:val="single"/>
        </w:rPr>
      </w:pPr>
    </w:p>
    <w:p w:rsidR="001421E1" w:rsidRDefault="001421E1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Изготовление шаблонов орнамента (2ч).</w:t>
      </w:r>
    </w:p>
    <w:p w:rsidR="001421E1" w:rsidRDefault="001421E1" w:rsidP="00142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Виды орнаментов. Изготовление шаблонов для выполнения разметки орнамента. Выбор и подготовка заготовок для нанесения разметки и последующей резьбы по дереву.</w:t>
      </w:r>
    </w:p>
    <w:p w:rsidR="001421E1" w:rsidRDefault="001421E1" w:rsidP="001421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Резьба по дереву (6ч).</w:t>
      </w:r>
    </w:p>
    <w:p w:rsidR="001421E1" w:rsidRDefault="001421E1" w:rsidP="00142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Традиционные виды декоративно-прикладного творчества.  Виды резьбы. Художественная резьба.</w:t>
      </w:r>
    </w:p>
    <w:p w:rsidR="001421E1" w:rsidRDefault="00DC7A04" w:rsidP="00DC7A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Профессиональное образование. Классификация профессий (8</w:t>
      </w:r>
      <w:r w:rsidR="001421E1">
        <w:rPr>
          <w:rFonts w:ascii="Times New Roman" w:eastAsia="Times New Roman" w:hAnsi="Times New Roman"/>
          <w:b/>
          <w:sz w:val="24"/>
        </w:rPr>
        <w:t>ч).</w:t>
      </w:r>
    </w:p>
    <w:p w:rsidR="001421E1" w:rsidRDefault="001421E1" w:rsidP="001421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Профессии и специальности. Предмет труда. Цель труда. Орудие труда. Формула профессии.</w:t>
      </w:r>
    </w:p>
    <w:p w:rsidR="00E735DF" w:rsidRPr="00E9287F" w:rsidRDefault="00E735DF" w:rsidP="00451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86E" w:rsidRDefault="008350A6" w:rsidP="00E928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225B1" w:rsidRDefault="007225B1" w:rsidP="007225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86E">
        <w:rPr>
          <w:rFonts w:ascii="Times New Roman" w:hAnsi="Times New Roman"/>
          <w:b/>
          <w:sz w:val="24"/>
          <w:szCs w:val="24"/>
        </w:rPr>
        <w:lastRenderedPageBreak/>
        <w:t>Тематический план 7 класс (68 часов)</w:t>
      </w:r>
    </w:p>
    <w:p w:rsidR="009F286E" w:rsidRPr="009F286E" w:rsidRDefault="009F286E" w:rsidP="007225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8"/>
        <w:gridCol w:w="850"/>
        <w:gridCol w:w="709"/>
        <w:gridCol w:w="850"/>
        <w:gridCol w:w="1701"/>
        <w:gridCol w:w="1843"/>
      </w:tblGrid>
      <w:tr w:rsidR="00FD410B" w:rsidRPr="00F636D6" w:rsidTr="00F636D6">
        <w:trPr>
          <w:trHeight w:val="333"/>
        </w:trPr>
        <w:tc>
          <w:tcPr>
            <w:tcW w:w="567" w:type="dxa"/>
            <w:vMerge w:val="restart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>Разделы и темы программы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="00913DF3" w:rsidRPr="00F636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>ЭОР и ЦОР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FD410B" w:rsidRPr="00F636D6" w:rsidTr="00F636D6">
        <w:trPr>
          <w:trHeight w:val="333"/>
        </w:trPr>
        <w:tc>
          <w:tcPr>
            <w:tcW w:w="567" w:type="dxa"/>
            <w:vMerge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  <w:r w:rsidR="00913DF3" w:rsidRPr="00F636D6">
              <w:rPr>
                <w:rFonts w:ascii="Times New Roman" w:hAnsi="Times New Roman"/>
                <w:b/>
                <w:sz w:val="24"/>
                <w:szCs w:val="24"/>
              </w:rPr>
              <w:t xml:space="preserve">н </w:t>
            </w: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 xml:space="preserve"> раб</w:t>
            </w:r>
          </w:p>
        </w:tc>
        <w:tc>
          <w:tcPr>
            <w:tcW w:w="850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>Пр раб</w:t>
            </w:r>
          </w:p>
        </w:tc>
        <w:tc>
          <w:tcPr>
            <w:tcW w:w="1701" w:type="dxa"/>
            <w:vMerge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410B" w:rsidRPr="00F636D6" w:rsidTr="00F636D6">
        <w:trPr>
          <w:trHeight w:val="361"/>
        </w:trPr>
        <w:tc>
          <w:tcPr>
            <w:tcW w:w="10348" w:type="dxa"/>
            <w:gridSpan w:val="7"/>
            <w:shd w:val="clear" w:color="auto" w:fill="auto"/>
          </w:tcPr>
          <w:p w:rsidR="00FD410B" w:rsidRPr="00F636D6" w:rsidRDefault="00FD410B" w:rsidP="00F636D6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>Технологии ведения дома - 4 ч</w:t>
            </w:r>
          </w:p>
        </w:tc>
      </w:tr>
      <w:tr w:rsidR="00FD410B" w:rsidRPr="00F636D6" w:rsidTr="00F636D6">
        <w:trPr>
          <w:trHeight w:val="233"/>
        </w:trPr>
        <w:tc>
          <w:tcPr>
            <w:tcW w:w="567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  <w:p w:rsidR="00FD410B" w:rsidRPr="00F636D6" w:rsidRDefault="00FD410B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Освещение жилого помещения. Предметы искусства и коллекции в интерьере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D410B" w:rsidRPr="00F636D6" w:rsidRDefault="008F5D8D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A5369" w:rsidRPr="00F636D6" w:rsidRDefault="00FA5369" w:rsidP="00F636D6">
            <w:pPr>
              <w:pStyle w:val="a5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F636D6">
              <w:rPr>
                <w:rFonts w:ascii="Times New Roman" w:hAnsi="Times New Roman"/>
                <w:sz w:val="20"/>
                <w:szCs w:val="20"/>
              </w:rPr>
              <w:t xml:space="preserve">Инфоурок </w:t>
            </w:r>
            <w:hyperlink r:id="rId15" w:history="1"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://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infourok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.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FA5369" w:rsidRPr="00F636D6" w:rsidRDefault="00FA5369" w:rsidP="00F636D6">
            <w:pPr>
              <w:pStyle w:val="a5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F636D6">
              <w:rPr>
                <w:rFonts w:ascii="Times New Roman" w:hAnsi="Times New Roman"/>
                <w:sz w:val="20"/>
                <w:szCs w:val="20"/>
              </w:rPr>
              <w:t xml:space="preserve">Видеоуроки по технологии </w:t>
            </w:r>
            <w:hyperlink r:id="rId16" w:history="1"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://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videouroki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.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net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|</w:t>
              </w:r>
            </w:hyperlink>
          </w:p>
        </w:tc>
        <w:tc>
          <w:tcPr>
            <w:tcW w:w="1843" w:type="dxa"/>
            <w:vMerge w:val="restart"/>
            <w:shd w:val="clear" w:color="auto" w:fill="auto"/>
          </w:tcPr>
          <w:p w:rsidR="00FD410B" w:rsidRPr="00F636D6" w:rsidRDefault="00370BDF" w:rsidP="00F63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1.2, 5.1</w:t>
            </w:r>
          </w:p>
        </w:tc>
      </w:tr>
      <w:tr w:rsidR="00FD410B" w:rsidRPr="00F636D6" w:rsidTr="00F636D6">
        <w:trPr>
          <w:trHeight w:val="869"/>
        </w:trPr>
        <w:tc>
          <w:tcPr>
            <w:tcW w:w="567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</w:pPr>
            <w:r w:rsidRPr="00F636D6">
              <w:rPr>
                <w:rFonts w:ascii="Times New Roman" w:hAnsi="Times New Roman"/>
                <w:sz w:val="24"/>
                <w:szCs w:val="24"/>
              </w:rPr>
              <w:t>Гигиена жилища. Бытовые приборы для уборки и создания микроклимата в помещении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410B" w:rsidRPr="00F636D6" w:rsidRDefault="00FD410B" w:rsidP="00F636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410B" w:rsidRPr="00F636D6" w:rsidRDefault="008F5D8D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D410B" w:rsidRPr="00F636D6" w:rsidRDefault="008F5D8D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D410B" w:rsidRPr="00F636D6" w:rsidTr="00F636D6">
        <w:trPr>
          <w:trHeight w:val="247"/>
        </w:trPr>
        <w:tc>
          <w:tcPr>
            <w:tcW w:w="10348" w:type="dxa"/>
            <w:gridSpan w:val="7"/>
            <w:shd w:val="clear" w:color="auto" w:fill="auto"/>
          </w:tcPr>
          <w:p w:rsidR="008350A6" w:rsidRDefault="008350A6" w:rsidP="000C356D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Технология создания изделий из древесины.</w:t>
            </w:r>
          </w:p>
          <w:p w:rsidR="00FD410B" w:rsidRPr="000C356D" w:rsidRDefault="008350A6" w:rsidP="000C3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Элементы машиноведения (34ч)</w:t>
            </w:r>
          </w:p>
        </w:tc>
      </w:tr>
      <w:tr w:rsidR="00FD410B" w:rsidRPr="00F636D6" w:rsidTr="00F636D6">
        <w:trPr>
          <w:trHeight w:val="351"/>
        </w:trPr>
        <w:tc>
          <w:tcPr>
            <w:tcW w:w="567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  <w:shd w:val="clear" w:color="auto" w:fill="auto"/>
          </w:tcPr>
          <w:p w:rsidR="00FD410B" w:rsidRPr="00F636D6" w:rsidRDefault="008350A6" w:rsidP="00F636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древесины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410B" w:rsidRPr="00F636D6" w:rsidRDefault="00FD410B" w:rsidP="00F63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D410B" w:rsidRPr="00F636D6" w:rsidRDefault="008F5D8D" w:rsidP="00F63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A5369" w:rsidRPr="00F636D6" w:rsidRDefault="00FA5369" w:rsidP="00F636D6">
            <w:pPr>
              <w:pStyle w:val="a5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F636D6">
              <w:rPr>
                <w:rFonts w:ascii="Times New Roman" w:hAnsi="Times New Roman"/>
                <w:sz w:val="20"/>
                <w:szCs w:val="20"/>
              </w:rPr>
              <w:t xml:space="preserve">Инфоурок </w:t>
            </w:r>
            <w:hyperlink r:id="rId17" w:history="1"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://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infourok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.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FD410B" w:rsidRPr="00F636D6" w:rsidRDefault="00FA5369" w:rsidP="00F63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0"/>
                <w:szCs w:val="20"/>
              </w:rPr>
              <w:t xml:space="preserve">Видеоуроки по технологии </w:t>
            </w:r>
            <w:hyperlink r:id="rId18" w:history="1"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://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videouroki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.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net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|</w:t>
              </w:r>
            </w:hyperlink>
          </w:p>
        </w:tc>
        <w:tc>
          <w:tcPr>
            <w:tcW w:w="1843" w:type="dxa"/>
            <w:vMerge w:val="restart"/>
            <w:shd w:val="clear" w:color="auto" w:fill="auto"/>
          </w:tcPr>
          <w:p w:rsidR="00FD410B" w:rsidRPr="00F636D6" w:rsidRDefault="00370BDF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3.2, 5.1, 6.1,6.2</w:t>
            </w:r>
          </w:p>
        </w:tc>
      </w:tr>
      <w:tr w:rsidR="00FD410B" w:rsidRPr="00F636D6" w:rsidTr="00F636D6">
        <w:trPr>
          <w:trHeight w:val="274"/>
        </w:trPr>
        <w:tc>
          <w:tcPr>
            <w:tcW w:w="567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  <w:shd w:val="clear" w:color="auto" w:fill="auto"/>
          </w:tcPr>
          <w:p w:rsidR="00FD410B" w:rsidRPr="008350A6" w:rsidRDefault="008350A6" w:rsidP="00F636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0A6">
              <w:rPr>
                <w:rFonts w:ascii="Times New Roman" w:eastAsia="Times New Roman" w:hAnsi="Times New Roman"/>
                <w:sz w:val="24"/>
              </w:rPr>
              <w:t>Конструкторская документация</w:t>
            </w:r>
            <w:r>
              <w:rPr>
                <w:rFonts w:ascii="Times New Roman" w:eastAsia="Times New Roman" w:hAnsi="Times New Roman"/>
                <w:sz w:val="24"/>
              </w:rPr>
              <w:t xml:space="preserve"> столярные соединения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410B" w:rsidRPr="00F636D6" w:rsidRDefault="00FD410B" w:rsidP="00F63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D410B" w:rsidRPr="00F636D6" w:rsidRDefault="008F5D8D" w:rsidP="00F63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410B" w:rsidRPr="00F636D6" w:rsidTr="00F636D6">
        <w:trPr>
          <w:trHeight w:val="278"/>
        </w:trPr>
        <w:tc>
          <w:tcPr>
            <w:tcW w:w="567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828" w:type="dxa"/>
            <w:shd w:val="clear" w:color="auto" w:fill="auto"/>
          </w:tcPr>
          <w:p w:rsidR="00FD410B" w:rsidRPr="00F636D6" w:rsidRDefault="008350A6" w:rsidP="00F636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Шиповые столярные соединеия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410B" w:rsidRPr="00F636D6" w:rsidRDefault="00FD410B" w:rsidP="00F63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D410B" w:rsidRPr="00F636D6" w:rsidRDefault="008F5D8D" w:rsidP="00F63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410B" w:rsidRPr="00F636D6" w:rsidTr="00F636D6">
        <w:trPr>
          <w:trHeight w:val="285"/>
        </w:trPr>
        <w:tc>
          <w:tcPr>
            <w:tcW w:w="567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828" w:type="dxa"/>
            <w:shd w:val="clear" w:color="auto" w:fill="auto"/>
          </w:tcPr>
          <w:p w:rsidR="00FD410B" w:rsidRPr="00F636D6" w:rsidRDefault="008350A6" w:rsidP="00F636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Соединение деталей шкантами, шурупами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410B" w:rsidRPr="00F636D6" w:rsidRDefault="00FD410B" w:rsidP="00F63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D410B" w:rsidRPr="00F636D6" w:rsidRDefault="008F5D8D" w:rsidP="00F63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410B" w:rsidRPr="00F636D6" w:rsidTr="00F636D6">
        <w:trPr>
          <w:trHeight w:val="58"/>
        </w:trPr>
        <w:tc>
          <w:tcPr>
            <w:tcW w:w="567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828" w:type="dxa"/>
            <w:shd w:val="clear" w:color="auto" w:fill="auto"/>
          </w:tcPr>
          <w:p w:rsidR="00FD410B" w:rsidRPr="00F636D6" w:rsidRDefault="008350A6" w:rsidP="00F636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изделий с использованием столярных соединений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410B" w:rsidRPr="00F636D6" w:rsidRDefault="00FD410B" w:rsidP="00F63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FD410B" w:rsidRPr="00F636D6" w:rsidRDefault="008F5D8D" w:rsidP="00F63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D410B" w:rsidRPr="00F636D6" w:rsidRDefault="008F5D8D" w:rsidP="00F636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Merge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410B" w:rsidRPr="00F636D6" w:rsidTr="00F636D6">
        <w:trPr>
          <w:trHeight w:val="289"/>
        </w:trPr>
        <w:tc>
          <w:tcPr>
            <w:tcW w:w="10348" w:type="dxa"/>
            <w:gridSpan w:val="7"/>
            <w:shd w:val="clear" w:color="auto" w:fill="auto"/>
          </w:tcPr>
          <w:p w:rsidR="00FD410B" w:rsidRPr="00F636D6" w:rsidRDefault="000C356D" w:rsidP="00F636D6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художественной обработки материалов</w:t>
            </w:r>
            <w:r w:rsidR="00FD410B" w:rsidRPr="00F636D6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8350A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F5D8D" w:rsidRPr="00F636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410B" w:rsidRPr="00F636D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FD410B" w:rsidRPr="00F636D6" w:rsidTr="00F636D6">
        <w:trPr>
          <w:trHeight w:val="224"/>
        </w:trPr>
        <w:tc>
          <w:tcPr>
            <w:tcW w:w="567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828" w:type="dxa"/>
            <w:shd w:val="clear" w:color="auto" w:fill="auto"/>
          </w:tcPr>
          <w:p w:rsidR="00FD410B" w:rsidRPr="00F636D6" w:rsidRDefault="000C356D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Резьба по дереву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D410B" w:rsidRPr="00F636D6" w:rsidRDefault="008F5D8D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A5369" w:rsidRPr="00F636D6" w:rsidRDefault="00FA5369" w:rsidP="00F636D6">
            <w:pPr>
              <w:pStyle w:val="a5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F636D6">
              <w:rPr>
                <w:rFonts w:ascii="Times New Roman" w:hAnsi="Times New Roman"/>
                <w:sz w:val="20"/>
                <w:szCs w:val="20"/>
              </w:rPr>
              <w:t xml:space="preserve">Инфоурок </w:t>
            </w:r>
            <w:hyperlink r:id="rId19" w:history="1"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://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infourok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.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FD410B" w:rsidRPr="00F636D6" w:rsidRDefault="00FA5369" w:rsidP="00F63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0"/>
                <w:szCs w:val="20"/>
              </w:rPr>
              <w:t xml:space="preserve">Видеоуроки по технологии </w:t>
            </w:r>
            <w:hyperlink r:id="rId20" w:history="1"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://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videouroki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.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net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|</w:t>
              </w:r>
            </w:hyperlink>
          </w:p>
        </w:tc>
        <w:tc>
          <w:tcPr>
            <w:tcW w:w="1843" w:type="dxa"/>
            <w:vMerge w:val="restart"/>
            <w:shd w:val="clear" w:color="auto" w:fill="auto"/>
          </w:tcPr>
          <w:p w:rsidR="00FD410B" w:rsidRPr="00F636D6" w:rsidRDefault="00370BDF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3.2, 5.1, 6.1,6.2</w:t>
            </w:r>
          </w:p>
        </w:tc>
      </w:tr>
      <w:tr w:rsidR="00FD410B" w:rsidRPr="00F636D6" w:rsidTr="00F636D6">
        <w:trPr>
          <w:trHeight w:val="224"/>
        </w:trPr>
        <w:tc>
          <w:tcPr>
            <w:tcW w:w="567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828" w:type="dxa"/>
            <w:shd w:val="clear" w:color="auto" w:fill="auto"/>
          </w:tcPr>
          <w:p w:rsidR="00FD410B" w:rsidRPr="00F636D6" w:rsidRDefault="000C356D" w:rsidP="00F636D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Пирография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D410B" w:rsidRPr="00F636D6" w:rsidRDefault="008F5D8D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D410B" w:rsidRPr="00F636D6" w:rsidRDefault="008F5D8D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410B" w:rsidRPr="00F636D6" w:rsidTr="00F636D6">
        <w:trPr>
          <w:trHeight w:val="255"/>
        </w:trPr>
        <w:tc>
          <w:tcPr>
            <w:tcW w:w="10348" w:type="dxa"/>
            <w:gridSpan w:val="7"/>
            <w:shd w:val="clear" w:color="auto" w:fill="auto"/>
          </w:tcPr>
          <w:p w:rsidR="00FD410B" w:rsidRPr="00F636D6" w:rsidRDefault="000C356D" w:rsidP="00F636D6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создания изделий из металлов 14ч</w:t>
            </w:r>
          </w:p>
        </w:tc>
      </w:tr>
      <w:tr w:rsidR="00FD410B" w:rsidRPr="00F636D6" w:rsidTr="00F636D6">
        <w:trPr>
          <w:trHeight w:val="313"/>
        </w:trPr>
        <w:tc>
          <w:tcPr>
            <w:tcW w:w="567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828" w:type="dxa"/>
            <w:shd w:val="clear" w:color="auto" w:fill="auto"/>
          </w:tcPr>
          <w:p w:rsidR="00FD410B" w:rsidRPr="00F636D6" w:rsidRDefault="000C356D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сталей и свойства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D410B" w:rsidRPr="00F636D6" w:rsidRDefault="008F5D8D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A5369" w:rsidRPr="00F636D6" w:rsidRDefault="00FA5369" w:rsidP="00F636D6">
            <w:pPr>
              <w:pStyle w:val="a5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F636D6">
              <w:rPr>
                <w:rFonts w:ascii="Times New Roman" w:hAnsi="Times New Roman"/>
                <w:sz w:val="20"/>
                <w:szCs w:val="20"/>
              </w:rPr>
              <w:t xml:space="preserve">Инфоурок </w:t>
            </w:r>
            <w:hyperlink r:id="rId21" w:history="1"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://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infourok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.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FD410B" w:rsidRPr="00F636D6" w:rsidRDefault="00FA5369" w:rsidP="00F63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0"/>
                <w:szCs w:val="20"/>
              </w:rPr>
              <w:t xml:space="preserve">Видеоуроки по технологии </w:t>
            </w:r>
            <w:hyperlink r:id="rId22" w:history="1"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://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videouroki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.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net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|</w:t>
              </w:r>
            </w:hyperlink>
          </w:p>
        </w:tc>
        <w:tc>
          <w:tcPr>
            <w:tcW w:w="1843" w:type="dxa"/>
            <w:vMerge w:val="restart"/>
            <w:shd w:val="clear" w:color="auto" w:fill="auto"/>
          </w:tcPr>
          <w:p w:rsidR="00FD410B" w:rsidRPr="00F636D6" w:rsidRDefault="00370BDF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3.2, 5.1, 6.1,6.2</w:t>
            </w:r>
          </w:p>
        </w:tc>
      </w:tr>
      <w:tr w:rsidR="00FD410B" w:rsidRPr="00F636D6" w:rsidTr="00F636D6">
        <w:trPr>
          <w:trHeight w:val="312"/>
        </w:trPr>
        <w:tc>
          <w:tcPr>
            <w:tcW w:w="567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828" w:type="dxa"/>
            <w:shd w:val="clear" w:color="auto" w:fill="auto"/>
          </w:tcPr>
          <w:p w:rsidR="00FD410B" w:rsidRPr="00F636D6" w:rsidRDefault="000C356D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Рубка металов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D410B" w:rsidRPr="00F636D6" w:rsidRDefault="008F5D8D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410B" w:rsidRPr="00F636D6" w:rsidTr="00F636D6">
        <w:trPr>
          <w:trHeight w:val="312"/>
        </w:trPr>
        <w:tc>
          <w:tcPr>
            <w:tcW w:w="567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828" w:type="dxa"/>
            <w:shd w:val="clear" w:color="auto" w:fill="auto"/>
          </w:tcPr>
          <w:p w:rsidR="00FD410B" w:rsidRPr="00F636D6" w:rsidRDefault="000C356D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Нарезание резьбы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410B" w:rsidRPr="00F636D6" w:rsidRDefault="008F5D8D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D410B" w:rsidRPr="00F636D6" w:rsidRDefault="008F5D8D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410B" w:rsidRPr="00F636D6" w:rsidTr="00F636D6">
        <w:trPr>
          <w:trHeight w:val="312"/>
        </w:trPr>
        <w:tc>
          <w:tcPr>
            <w:tcW w:w="567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828" w:type="dxa"/>
            <w:shd w:val="clear" w:color="auto" w:fill="auto"/>
          </w:tcPr>
          <w:p w:rsidR="00FD410B" w:rsidRPr="00F636D6" w:rsidRDefault="000C356D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токарного станка ТВ-6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D410B" w:rsidRPr="00F636D6" w:rsidRDefault="008F5D8D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410B" w:rsidRPr="00F636D6" w:rsidTr="00F636D6">
        <w:trPr>
          <w:trHeight w:val="312"/>
        </w:trPr>
        <w:tc>
          <w:tcPr>
            <w:tcW w:w="567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828" w:type="dxa"/>
            <w:shd w:val="clear" w:color="auto" w:fill="auto"/>
          </w:tcPr>
          <w:p w:rsidR="00FD410B" w:rsidRPr="000C356D" w:rsidRDefault="000C356D" w:rsidP="00F636D6">
            <w:pPr>
              <w:spacing w:after="0" w:line="240" w:lineRule="auto"/>
            </w:pPr>
            <w:r w:rsidRPr="000C356D">
              <w:rPr>
                <w:rFonts w:ascii="Times New Roman" w:hAnsi="Times New Roman"/>
                <w:sz w:val="24"/>
                <w:szCs w:val="24"/>
              </w:rPr>
              <w:t xml:space="preserve">Электротехнические работы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410B" w:rsidRPr="00F636D6" w:rsidRDefault="008F5D8D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D410B" w:rsidRPr="00F636D6" w:rsidRDefault="008F5D8D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410B" w:rsidRPr="00F636D6" w:rsidTr="00F636D6">
        <w:trPr>
          <w:trHeight w:val="317"/>
        </w:trPr>
        <w:tc>
          <w:tcPr>
            <w:tcW w:w="10348" w:type="dxa"/>
            <w:gridSpan w:val="7"/>
            <w:shd w:val="clear" w:color="auto" w:fill="auto"/>
          </w:tcPr>
          <w:p w:rsidR="00FD410B" w:rsidRPr="00F636D6" w:rsidRDefault="00FD410B" w:rsidP="00F636D6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>Технологии творческой и опытнической деятельности</w:t>
            </w:r>
            <w:r w:rsidR="000C356D">
              <w:rPr>
                <w:rFonts w:ascii="Times New Roman" w:hAnsi="Times New Roman"/>
                <w:b/>
                <w:sz w:val="24"/>
                <w:szCs w:val="24"/>
              </w:rPr>
              <w:t xml:space="preserve"> - 8</w:t>
            </w: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FD410B" w:rsidRPr="00F636D6" w:rsidTr="00F636D6">
        <w:trPr>
          <w:trHeight w:val="477"/>
        </w:trPr>
        <w:tc>
          <w:tcPr>
            <w:tcW w:w="567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828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Исследовательская и созидательная деятельность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410B" w:rsidRPr="00F636D6" w:rsidRDefault="008F5D8D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D410B" w:rsidRPr="00F636D6" w:rsidRDefault="008F5D8D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D410B" w:rsidRPr="00F636D6" w:rsidRDefault="00370BDF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4.1,4.2</w:t>
            </w:r>
          </w:p>
        </w:tc>
      </w:tr>
      <w:tr w:rsidR="00FD410B" w:rsidRPr="00F636D6" w:rsidTr="00F636D6">
        <w:trPr>
          <w:trHeight w:val="477"/>
        </w:trPr>
        <w:tc>
          <w:tcPr>
            <w:tcW w:w="567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FD410B" w:rsidRPr="00F636D6" w:rsidRDefault="008F5D8D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D410B" w:rsidRPr="00F636D6" w:rsidRDefault="008F5D8D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225B1" w:rsidRDefault="007225B1" w:rsidP="00E928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286E" w:rsidRDefault="0020718D" w:rsidP="001414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90EE2" w:rsidRPr="009F286E" w:rsidRDefault="00E90EE2" w:rsidP="00764F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86E">
        <w:rPr>
          <w:rFonts w:ascii="Times New Roman" w:hAnsi="Times New Roman"/>
          <w:b/>
          <w:sz w:val="24"/>
          <w:szCs w:val="24"/>
        </w:rPr>
        <w:lastRenderedPageBreak/>
        <w:t xml:space="preserve">Тематический план 8 </w:t>
      </w:r>
      <w:r w:rsidR="00FA2975" w:rsidRPr="009F286E">
        <w:rPr>
          <w:rFonts w:ascii="Times New Roman" w:hAnsi="Times New Roman"/>
          <w:b/>
          <w:sz w:val="24"/>
          <w:szCs w:val="24"/>
        </w:rPr>
        <w:t>класс (</w:t>
      </w:r>
      <w:r w:rsidRPr="009F286E">
        <w:rPr>
          <w:rFonts w:ascii="Times New Roman" w:hAnsi="Times New Roman"/>
          <w:b/>
          <w:sz w:val="24"/>
          <w:szCs w:val="24"/>
        </w:rPr>
        <w:t>34 час.)</w:t>
      </w:r>
    </w:p>
    <w:p w:rsidR="00FD410B" w:rsidRDefault="00FD410B" w:rsidP="00E90E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8"/>
        <w:gridCol w:w="850"/>
        <w:gridCol w:w="709"/>
        <w:gridCol w:w="850"/>
        <w:gridCol w:w="1701"/>
        <w:gridCol w:w="1843"/>
      </w:tblGrid>
      <w:tr w:rsidR="00FD410B" w:rsidRPr="00F636D6" w:rsidTr="00F636D6">
        <w:trPr>
          <w:trHeight w:val="666"/>
        </w:trPr>
        <w:tc>
          <w:tcPr>
            <w:tcW w:w="567" w:type="dxa"/>
            <w:vMerge w:val="restart"/>
            <w:shd w:val="clear" w:color="auto" w:fill="auto"/>
          </w:tcPr>
          <w:p w:rsidR="00FD410B" w:rsidRPr="00F636D6" w:rsidRDefault="00764F18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>Разделы и темы программы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="00913DF3" w:rsidRPr="00F636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>ЭОР и ЦОР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FD410B" w:rsidRPr="00F636D6" w:rsidTr="00F636D6">
        <w:trPr>
          <w:trHeight w:val="665"/>
        </w:trPr>
        <w:tc>
          <w:tcPr>
            <w:tcW w:w="567" w:type="dxa"/>
            <w:vMerge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>Кон раб</w:t>
            </w:r>
          </w:p>
        </w:tc>
        <w:tc>
          <w:tcPr>
            <w:tcW w:w="850" w:type="dxa"/>
            <w:shd w:val="clear" w:color="auto" w:fill="auto"/>
          </w:tcPr>
          <w:p w:rsidR="00913DF3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>раб</w:t>
            </w:r>
          </w:p>
        </w:tc>
        <w:tc>
          <w:tcPr>
            <w:tcW w:w="1701" w:type="dxa"/>
            <w:vMerge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4F18" w:rsidRPr="00F636D6" w:rsidTr="00F636D6">
        <w:tc>
          <w:tcPr>
            <w:tcW w:w="10348" w:type="dxa"/>
            <w:gridSpan w:val="7"/>
            <w:shd w:val="clear" w:color="auto" w:fill="auto"/>
          </w:tcPr>
          <w:p w:rsidR="00764F18" w:rsidRPr="00F636D6" w:rsidRDefault="00764F18" w:rsidP="00F636D6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>Технология ведения дома – 4ч</w:t>
            </w:r>
          </w:p>
        </w:tc>
      </w:tr>
      <w:tr w:rsidR="00FA5369" w:rsidRPr="00F636D6" w:rsidTr="00F636D6">
        <w:tc>
          <w:tcPr>
            <w:tcW w:w="567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Семейное хозяйство. Бюджет семьи.</w:t>
            </w:r>
          </w:p>
        </w:tc>
        <w:tc>
          <w:tcPr>
            <w:tcW w:w="850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A5369" w:rsidRPr="00F636D6" w:rsidRDefault="00FA5369" w:rsidP="00F636D6">
            <w:pPr>
              <w:pStyle w:val="a5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F636D6">
              <w:rPr>
                <w:rFonts w:ascii="Times New Roman" w:hAnsi="Times New Roman"/>
                <w:sz w:val="20"/>
                <w:szCs w:val="20"/>
              </w:rPr>
              <w:t xml:space="preserve">Инфоурок </w:t>
            </w:r>
            <w:hyperlink r:id="rId23" w:history="1"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://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infourok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.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FA5369" w:rsidRPr="00F636D6" w:rsidRDefault="00FA5369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0"/>
                <w:szCs w:val="20"/>
              </w:rPr>
              <w:t xml:space="preserve">Видеоуроки по технологии </w:t>
            </w:r>
            <w:hyperlink r:id="rId24" w:history="1"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://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videouroki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.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net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|</w:t>
              </w:r>
            </w:hyperlink>
          </w:p>
        </w:tc>
        <w:tc>
          <w:tcPr>
            <w:tcW w:w="1843" w:type="dxa"/>
            <w:vMerge w:val="restart"/>
            <w:shd w:val="clear" w:color="auto" w:fill="auto"/>
          </w:tcPr>
          <w:p w:rsidR="00FA5369" w:rsidRPr="00F636D6" w:rsidRDefault="000E2C06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5.1, 6.1</w:t>
            </w:r>
          </w:p>
        </w:tc>
      </w:tr>
      <w:tr w:rsidR="00FA5369" w:rsidRPr="00F636D6" w:rsidTr="00F636D6">
        <w:tc>
          <w:tcPr>
            <w:tcW w:w="567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Потребительский кредит. Как распорядится свободными средствами.</w:t>
            </w:r>
          </w:p>
        </w:tc>
        <w:tc>
          <w:tcPr>
            <w:tcW w:w="850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369" w:rsidRPr="00F636D6" w:rsidTr="00F636D6">
        <w:tc>
          <w:tcPr>
            <w:tcW w:w="567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828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Семейное дело. Ремонт помещений.</w:t>
            </w:r>
          </w:p>
        </w:tc>
        <w:tc>
          <w:tcPr>
            <w:tcW w:w="850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369" w:rsidRPr="00F636D6" w:rsidTr="00F636D6">
        <w:tc>
          <w:tcPr>
            <w:tcW w:w="567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828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Уход за одеждой и обувью.</w:t>
            </w:r>
          </w:p>
        </w:tc>
        <w:tc>
          <w:tcPr>
            <w:tcW w:w="850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F18" w:rsidRPr="00F636D6" w:rsidTr="00F636D6">
        <w:tc>
          <w:tcPr>
            <w:tcW w:w="10348" w:type="dxa"/>
            <w:gridSpan w:val="7"/>
            <w:shd w:val="clear" w:color="auto" w:fill="auto"/>
          </w:tcPr>
          <w:p w:rsidR="00764F18" w:rsidRPr="00F636D6" w:rsidRDefault="00764F18" w:rsidP="00F636D6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>Современное производство и профессиональное образование – 4ч</w:t>
            </w:r>
          </w:p>
        </w:tc>
      </w:tr>
      <w:tr w:rsidR="00FA5369" w:rsidRPr="00F636D6" w:rsidTr="00F636D6">
        <w:tc>
          <w:tcPr>
            <w:tcW w:w="567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Основы выбора профессии. Классификация профессий.</w:t>
            </w:r>
          </w:p>
        </w:tc>
        <w:tc>
          <w:tcPr>
            <w:tcW w:w="850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A5369" w:rsidRPr="00F636D6" w:rsidRDefault="00FA5369" w:rsidP="00F636D6">
            <w:pPr>
              <w:pStyle w:val="a5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F636D6">
              <w:rPr>
                <w:rFonts w:ascii="Times New Roman" w:hAnsi="Times New Roman"/>
                <w:sz w:val="20"/>
                <w:szCs w:val="20"/>
              </w:rPr>
              <w:t xml:space="preserve">Центр тестирования и развития </w:t>
            </w:r>
            <w:hyperlink r:id="rId25" w:history="1"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://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proforientator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.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A5369" w:rsidRPr="00F636D6" w:rsidRDefault="000E2C06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</w:tr>
      <w:tr w:rsidR="00FA5369" w:rsidRPr="00F636D6" w:rsidTr="00F636D6">
        <w:tc>
          <w:tcPr>
            <w:tcW w:w="567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Требования к качествам личности при выборе профессии. Профессиональная пригодность.</w:t>
            </w:r>
          </w:p>
        </w:tc>
        <w:tc>
          <w:tcPr>
            <w:tcW w:w="850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F18" w:rsidRPr="00F636D6" w:rsidTr="00F636D6">
        <w:tc>
          <w:tcPr>
            <w:tcW w:w="10348" w:type="dxa"/>
            <w:gridSpan w:val="7"/>
            <w:shd w:val="clear" w:color="auto" w:fill="auto"/>
          </w:tcPr>
          <w:p w:rsidR="00764F18" w:rsidRPr="00F636D6" w:rsidRDefault="00764F18" w:rsidP="00F636D6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>Электротехнические работы – 2ч</w:t>
            </w:r>
          </w:p>
        </w:tc>
      </w:tr>
      <w:tr w:rsidR="00FD410B" w:rsidRPr="00F636D6" w:rsidTr="00F636D6">
        <w:tc>
          <w:tcPr>
            <w:tcW w:w="567" w:type="dxa"/>
            <w:shd w:val="clear" w:color="auto" w:fill="auto"/>
          </w:tcPr>
          <w:p w:rsidR="00FD410B" w:rsidRPr="00F636D6" w:rsidRDefault="00764F18" w:rsidP="00F6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828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Бытовые электрические обогреватели. Электродвигатели. Источники света. Устройства отображения, воспроизведения и преображения информации</w:t>
            </w:r>
          </w:p>
        </w:tc>
        <w:tc>
          <w:tcPr>
            <w:tcW w:w="850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A5369" w:rsidRPr="00F636D6" w:rsidRDefault="00FA5369" w:rsidP="00F636D6">
            <w:pPr>
              <w:pStyle w:val="a5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F636D6">
              <w:rPr>
                <w:rFonts w:ascii="Times New Roman" w:hAnsi="Times New Roman"/>
                <w:sz w:val="20"/>
                <w:szCs w:val="20"/>
              </w:rPr>
              <w:t xml:space="preserve">Инфоурок </w:t>
            </w:r>
            <w:hyperlink r:id="rId26" w:history="1"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://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infourok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.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FD410B" w:rsidRPr="00F636D6" w:rsidRDefault="00FA5369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0"/>
                <w:szCs w:val="20"/>
              </w:rPr>
              <w:t xml:space="preserve">Видеоуроки по технологии </w:t>
            </w:r>
            <w:hyperlink r:id="rId27" w:history="1"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://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videouroki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.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net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|</w:t>
              </w:r>
            </w:hyperlink>
          </w:p>
        </w:tc>
        <w:tc>
          <w:tcPr>
            <w:tcW w:w="1843" w:type="dxa"/>
            <w:shd w:val="clear" w:color="auto" w:fill="auto"/>
          </w:tcPr>
          <w:p w:rsidR="00FD410B" w:rsidRPr="00F636D6" w:rsidRDefault="000E2C06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 xml:space="preserve">1.2, 5.1, </w:t>
            </w:r>
            <w:r w:rsidR="007411D9" w:rsidRPr="00F636D6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</w:tr>
      <w:tr w:rsidR="00764F18" w:rsidRPr="00F636D6" w:rsidTr="00F636D6">
        <w:tc>
          <w:tcPr>
            <w:tcW w:w="10348" w:type="dxa"/>
            <w:gridSpan w:val="7"/>
            <w:shd w:val="clear" w:color="auto" w:fill="auto"/>
          </w:tcPr>
          <w:p w:rsidR="00764F18" w:rsidRPr="00F636D6" w:rsidRDefault="00DC7A04" w:rsidP="00F636D6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Современное производство и профессиональное образование</w:t>
            </w:r>
            <w:r w:rsidR="00764F18" w:rsidRPr="00F636D6">
              <w:rPr>
                <w:rFonts w:ascii="Times New Roman" w:hAnsi="Times New Roman"/>
                <w:b/>
                <w:sz w:val="24"/>
                <w:szCs w:val="24"/>
              </w:rPr>
              <w:t xml:space="preserve"> – 12ч</w:t>
            </w:r>
          </w:p>
        </w:tc>
      </w:tr>
      <w:tr w:rsidR="00FA5369" w:rsidRPr="00F636D6" w:rsidTr="00F636D6">
        <w:tc>
          <w:tcPr>
            <w:tcW w:w="567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828" w:type="dxa"/>
            <w:shd w:val="clear" w:color="auto" w:fill="auto"/>
          </w:tcPr>
          <w:p w:rsidR="00FA5369" w:rsidRPr="00F636D6" w:rsidRDefault="00DC7A04" w:rsidP="00F6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Профессиональное самоопределение </w:t>
            </w:r>
          </w:p>
        </w:tc>
        <w:tc>
          <w:tcPr>
            <w:tcW w:w="850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A5369" w:rsidRPr="00F636D6" w:rsidRDefault="00FA5369" w:rsidP="00F636D6">
            <w:pPr>
              <w:pStyle w:val="a5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F636D6">
              <w:rPr>
                <w:rFonts w:ascii="Times New Roman" w:hAnsi="Times New Roman"/>
                <w:sz w:val="20"/>
                <w:szCs w:val="20"/>
              </w:rPr>
              <w:t xml:space="preserve">Большая база выкроек </w:t>
            </w:r>
            <w:hyperlink r:id="rId28" w:history="1"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://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Vikroim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.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FA5369" w:rsidRPr="00F636D6" w:rsidRDefault="00FA5369" w:rsidP="00F636D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0"/>
                <w:szCs w:val="20"/>
              </w:rPr>
              <w:t xml:space="preserve">Журнал Бурда </w:t>
            </w:r>
            <w:hyperlink r:id="rId29" w:history="1"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://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burdastyle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.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843" w:type="dxa"/>
            <w:vMerge w:val="restart"/>
            <w:shd w:val="clear" w:color="auto" w:fill="auto"/>
          </w:tcPr>
          <w:p w:rsidR="00FA5369" w:rsidRPr="00F636D6" w:rsidRDefault="007411D9" w:rsidP="00F636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3.2, 5.1, 6.1</w:t>
            </w:r>
          </w:p>
        </w:tc>
      </w:tr>
      <w:tr w:rsidR="00FA5369" w:rsidRPr="00F636D6" w:rsidTr="00F636D6">
        <w:tc>
          <w:tcPr>
            <w:tcW w:w="567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828" w:type="dxa"/>
            <w:shd w:val="clear" w:color="auto" w:fill="auto"/>
          </w:tcPr>
          <w:p w:rsidR="00FA5369" w:rsidRPr="00F636D6" w:rsidRDefault="00DC7A04" w:rsidP="00F6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профессии</w:t>
            </w:r>
          </w:p>
        </w:tc>
        <w:tc>
          <w:tcPr>
            <w:tcW w:w="850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4F18" w:rsidRPr="00F636D6" w:rsidTr="00F636D6">
        <w:tc>
          <w:tcPr>
            <w:tcW w:w="10348" w:type="dxa"/>
            <w:gridSpan w:val="7"/>
            <w:shd w:val="clear" w:color="auto" w:fill="auto"/>
          </w:tcPr>
          <w:p w:rsidR="00764F18" w:rsidRPr="00F636D6" w:rsidRDefault="0020718D" w:rsidP="00F636D6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художественной обработки материаллов</w:t>
            </w:r>
            <w:r w:rsidR="00764F18" w:rsidRPr="00F636D6">
              <w:rPr>
                <w:rFonts w:ascii="Times New Roman" w:hAnsi="Times New Roman"/>
                <w:b/>
                <w:sz w:val="24"/>
                <w:szCs w:val="24"/>
              </w:rPr>
              <w:t xml:space="preserve"> – 6ч</w:t>
            </w:r>
          </w:p>
        </w:tc>
      </w:tr>
      <w:tr w:rsidR="00FA5369" w:rsidRPr="00F636D6" w:rsidTr="00F636D6">
        <w:tc>
          <w:tcPr>
            <w:tcW w:w="567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828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r w:rsidR="0020718D">
              <w:rPr>
                <w:rFonts w:ascii="Times New Roman" w:hAnsi="Times New Roman"/>
                <w:sz w:val="24"/>
                <w:szCs w:val="24"/>
              </w:rPr>
              <w:t>резьбы по дереву</w:t>
            </w:r>
          </w:p>
        </w:tc>
        <w:tc>
          <w:tcPr>
            <w:tcW w:w="850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A5369" w:rsidRPr="00F636D6" w:rsidRDefault="00FA5369" w:rsidP="00F636D6">
            <w:pPr>
              <w:pStyle w:val="a5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F636D6">
              <w:rPr>
                <w:rFonts w:ascii="Times New Roman" w:hAnsi="Times New Roman"/>
                <w:sz w:val="20"/>
                <w:szCs w:val="20"/>
              </w:rPr>
              <w:t xml:space="preserve">Инфоурок </w:t>
            </w:r>
            <w:hyperlink r:id="rId30" w:history="1"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://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infourok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.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A5369" w:rsidRPr="00F636D6" w:rsidRDefault="007411D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3.2, 5.1, 6.1</w:t>
            </w:r>
          </w:p>
        </w:tc>
      </w:tr>
      <w:tr w:rsidR="00FA5369" w:rsidRPr="00F636D6" w:rsidTr="00F636D6">
        <w:tc>
          <w:tcPr>
            <w:tcW w:w="567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828" w:type="dxa"/>
            <w:shd w:val="clear" w:color="auto" w:fill="auto"/>
          </w:tcPr>
          <w:p w:rsidR="00FA5369" w:rsidRPr="00F636D6" w:rsidRDefault="0020718D" w:rsidP="00F6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Геометрическая резьба </w:t>
            </w:r>
          </w:p>
        </w:tc>
        <w:tc>
          <w:tcPr>
            <w:tcW w:w="850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369" w:rsidRPr="00F636D6" w:rsidTr="00F636D6">
        <w:tc>
          <w:tcPr>
            <w:tcW w:w="567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828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 xml:space="preserve">Творческая работа </w:t>
            </w:r>
            <w:r w:rsidR="0020718D">
              <w:rPr>
                <w:rFonts w:ascii="Times New Roman" w:hAnsi="Times New Roman"/>
                <w:sz w:val="24"/>
                <w:szCs w:val="24"/>
              </w:rPr>
              <w:t xml:space="preserve">с использование геометрической резьбы. Шкатулка </w:t>
            </w:r>
          </w:p>
        </w:tc>
        <w:tc>
          <w:tcPr>
            <w:tcW w:w="850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F18" w:rsidRPr="00F636D6" w:rsidTr="00F636D6">
        <w:tc>
          <w:tcPr>
            <w:tcW w:w="10348" w:type="dxa"/>
            <w:gridSpan w:val="7"/>
            <w:shd w:val="clear" w:color="auto" w:fill="auto"/>
          </w:tcPr>
          <w:p w:rsidR="00764F18" w:rsidRPr="00F636D6" w:rsidRDefault="0020718D" w:rsidP="00F636D6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Региональный компонент</w:t>
            </w:r>
            <w:r w:rsidR="00764F18" w:rsidRPr="00F636D6">
              <w:rPr>
                <w:rFonts w:ascii="Times New Roman" w:hAnsi="Times New Roman"/>
                <w:b/>
                <w:sz w:val="24"/>
                <w:szCs w:val="24"/>
              </w:rPr>
              <w:t xml:space="preserve"> – 6ч</w:t>
            </w:r>
          </w:p>
        </w:tc>
      </w:tr>
      <w:tr w:rsidR="00FA5369" w:rsidRPr="00F636D6" w:rsidTr="00F636D6">
        <w:tc>
          <w:tcPr>
            <w:tcW w:w="567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828" w:type="dxa"/>
            <w:shd w:val="clear" w:color="auto" w:fill="auto"/>
          </w:tcPr>
          <w:p w:rsidR="00FA5369" w:rsidRPr="00F636D6" w:rsidRDefault="0020718D" w:rsidP="00F6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шаблонов орнамента</w:t>
            </w:r>
          </w:p>
        </w:tc>
        <w:tc>
          <w:tcPr>
            <w:tcW w:w="850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A5369" w:rsidRPr="00F636D6" w:rsidRDefault="00FA5369" w:rsidP="00F636D6">
            <w:pPr>
              <w:pStyle w:val="a5"/>
              <w:spacing w:after="0" w:line="240" w:lineRule="auto"/>
              <w:ind w:left="28"/>
              <w:rPr>
                <w:rFonts w:ascii="Times New Roman" w:hAnsi="Times New Roman"/>
                <w:sz w:val="20"/>
                <w:szCs w:val="20"/>
              </w:rPr>
            </w:pPr>
            <w:r w:rsidRPr="00F636D6">
              <w:rPr>
                <w:rFonts w:ascii="Times New Roman" w:hAnsi="Times New Roman"/>
                <w:sz w:val="20"/>
                <w:szCs w:val="20"/>
              </w:rPr>
              <w:t xml:space="preserve">Инфоурок </w:t>
            </w:r>
            <w:hyperlink r:id="rId31" w:history="1"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://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infourok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.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FA5369" w:rsidRPr="00F636D6" w:rsidRDefault="00FA5369" w:rsidP="00F63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0"/>
                <w:szCs w:val="20"/>
              </w:rPr>
              <w:t xml:space="preserve">Видеоуроки по технологии </w:t>
            </w:r>
            <w:hyperlink r:id="rId32" w:history="1"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://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videouroki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.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  <w:lang w:val="en-US"/>
                </w:rPr>
                <w:t>net</w:t>
              </w:r>
              <w:r w:rsidRPr="00F636D6">
                <w:rPr>
                  <w:rStyle w:val="ac"/>
                  <w:rFonts w:ascii="Times New Roman" w:hAnsi="Times New Roman"/>
                  <w:sz w:val="20"/>
                  <w:szCs w:val="20"/>
                </w:rPr>
                <w:t>|</w:t>
              </w:r>
            </w:hyperlink>
          </w:p>
        </w:tc>
        <w:tc>
          <w:tcPr>
            <w:tcW w:w="1843" w:type="dxa"/>
            <w:vMerge w:val="restart"/>
            <w:shd w:val="clear" w:color="auto" w:fill="auto"/>
          </w:tcPr>
          <w:p w:rsidR="00FA5369" w:rsidRPr="00F636D6" w:rsidRDefault="007411D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5.1, 6.1</w:t>
            </w:r>
          </w:p>
        </w:tc>
      </w:tr>
      <w:tr w:rsidR="00FA5369" w:rsidRPr="00F636D6" w:rsidTr="00F636D6">
        <w:tc>
          <w:tcPr>
            <w:tcW w:w="567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828" w:type="dxa"/>
            <w:shd w:val="clear" w:color="auto" w:fill="auto"/>
          </w:tcPr>
          <w:p w:rsidR="00FA5369" w:rsidRPr="00F636D6" w:rsidRDefault="0020718D" w:rsidP="00F6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Резьба по дереву</w:t>
            </w:r>
          </w:p>
        </w:tc>
        <w:tc>
          <w:tcPr>
            <w:tcW w:w="850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369" w:rsidRPr="00F636D6" w:rsidTr="00F636D6">
        <w:tc>
          <w:tcPr>
            <w:tcW w:w="567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828" w:type="dxa"/>
            <w:shd w:val="clear" w:color="auto" w:fill="auto"/>
          </w:tcPr>
          <w:p w:rsidR="00FA5369" w:rsidRPr="00F636D6" w:rsidRDefault="0020718D" w:rsidP="00F6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Отделка поверхности изделий</w:t>
            </w:r>
          </w:p>
        </w:tc>
        <w:tc>
          <w:tcPr>
            <w:tcW w:w="850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5369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10B" w:rsidRPr="00F636D6" w:rsidTr="00F636D6">
        <w:tc>
          <w:tcPr>
            <w:tcW w:w="567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6D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FD410B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D410B" w:rsidRPr="00F636D6" w:rsidRDefault="00FA5369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6D6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D410B" w:rsidRPr="00F636D6" w:rsidRDefault="00FD410B" w:rsidP="00F63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B2636" w:rsidRDefault="002B2636" w:rsidP="002B2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492C" w:rsidRDefault="0009492C" w:rsidP="002B2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35DF" w:rsidRDefault="00E735DF" w:rsidP="002B26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735DF" w:rsidSect="009C2157">
      <w:footerReference w:type="default" r:id="rId33"/>
      <w:pgSz w:w="11906" w:h="16838"/>
      <w:pgMar w:top="737" w:right="73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F20" w:rsidRDefault="00223F20" w:rsidP="001C4047">
      <w:pPr>
        <w:spacing w:after="0" w:line="240" w:lineRule="auto"/>
      </w:pPr>
      <w:r>
        <w:separator/>
      </w:r>
    </w:p>
  </w:endnote>
  <w:endnote w:type="continuationSeparator" w:id="1">
    <w:p w:rsidR="00223F20" w:rsidRDefault="00223F20" w:rsidP="001C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DF" w:rsidRDefault="006F692F">
    <w:pPr>
      <w:pStyle w:val="a9"/>
      <w:jc w:val="right"/>
    </w:pPr>
    <w:r>
      <w:rPr>
        <w:noProof/>
      </w:rPr>
      <w:fldChar w:fldCharType="begin"/>
    </w:r>
    <w:r w:rsidR="00370BDF">
      <w:rPr>
        <w:noProof/>
      </w:rPr>
      <w:instrText xml:space="preserve"> PAGE   \* MERGEFORMAT </w:instrText>
    </w:r>
    <w:r>
      <w:rPr>
        <w:noProof/>
      </w:rPr>
      <w:fldChar w:fldCharType="separate"/>
    </w:r>
    <w:r w:rsidR="00AB462E">
      <w:rPr>
        <w:noProof/>
      </w:rPr>
      <w:t>1</w:t>
    </w:r>
    <w:r>
      <w:rPr>
        <w:noProof/>
      </w:rPr>
      <w:fldChar w:fldCharType="end"/>
    </w:r>
  </w:p>
  <w:p w:rsidR="00370BDF" w:rsidRDefault="00370BD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F20" w:rsidRDefault="00223F20" w:rsidP="001C4047">
      <w:pPr>
        <w:spacing w:after="0" w:line="240" w:lineRule="auto"/>
      </w:pPr>
      <w:r>
        <w:separator/>
      </w:r>
    </w:p>
  </w:footnote>
  <w:footnote w:type="continuationSeparator" w:id="1">
    <w:p w:rsidR="00223F20" w:rsidRDefault="00223F20" w:rsidP="001C4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5D94"/>
    <w:multiLevelType w:val="hybridMultilevel"/>
    <w:tmpl w:val="A3F812FE"/>
    <w:lvl w:ilvl="0" w:tplc="04190001">
      <w:start w:val="1"/>
      <w:numFmt w:val="bullet"/>
      <w:lvlText w:val=""/>
      <w:lvlJc w:val="left"/>
      <w:pPr>
        <w:ind w:left="45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97" w:hanging="360"/>
      </w:pPr>
      <w:rPr>
        <w:rFonts w:ascii="Wingdings" w:hAnsi="Wingdings" w:hint="default"/>
      </w:rPr>
    </w:lvl>
  </w:abstractNum>
  <w:abstractNum w:abstractNumId="1">
    <w:nsid w:val="0B3F1E60"/>
    <w:multiLevelType w:val="multilevel"/>
    <w:tmpl w:val="DD84D2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D6871C7"/>
    <w:multiLevelType w:val="hybridMultilevel"/>
    <w:tmpl w:val="7A684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16AC2"/>
    <w:multiLevelType w:val="hybridMultilevel"/>
    <w:tmpl w:val="7CFEA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01164"/>
    <w:multiLevelType w:val="hybridMultilevel"/>
    <w:tmpl w:val="456A5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A56A4"/>
    <w:multiLevelType w:val="multilevel"/>
    <w:tmpl w:val="282EE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5AF1C8B"/>
    <w:multiLevelType w:val="hybridMultilevel"/>
    <w:tmpl w:val="7A383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078E4"/>
    <w:multiLevelType w:val="hybridMultilevel"/>
    <w:tmpl w:val="40CC39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8B93250"/>
    <w:multiLevelType w:val="hybridMultilevel"/>
    <w:tmpl w:val="1CA6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B7A23"/>
    <w:multiLevelType w:val="hybridMultilevel"/>
    <w:tmpl w:val="2964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42594"/>
    <w:multiLevelType w:val="hybridMultilevel"/>
    <w:tmpl w:val="A5EE3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F4B40"/>
    <w:multiLevelType w:val="hybridMultilevel"/>
    <w:tmpl w:val="4B6E1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67FEB"/>
    <w:multiLevelType w:val="hybridMultilevel"/>
    <w:tmpl w:val="4CC46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52B10EA"/>
    <w:multiLevelType w:val="hybridMultilevel"/>
    <w:tmpl w:val="62720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F0470"/>
    <w:multiLevelType w:val="hybridMultilevel"/>
    <w:tmpl w:val="6EB0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B3885"/>
    <w:multiLevelType w:val="hybridMultilevel"/>
    <w:tmpl w:val="18EEE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779094A"/>
    <w:multiLevelType w:val="multilevel"/>
    <w:tmpl w:val="28FCA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2E523B66"/>
    <w:multiLevelType w:val="hybridMultilevel"/>
    <w:tmpl w:val="00EEF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342126"/>
    <w:multiLevelType w:val="hybridMultilevel"/>
    <w:tmpl w:val="0E4CE6D6"/>
    <w:lvl w:ilvl="0" w:tplc="5F3E2A88">
      <w:numFmt w:val="bullet"/>
      <w:lvlText w:val="•"/>
      <w:lvlJc w:val="left"/>
      <w:pPr>
        <w:ind w:left="2130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4AB38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A30CA6"/>
    <w:multiLevelType w:val="hybridMultilevel"/>
    <w:tmpl w:val="78C4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45B83"/>
    <w:multiLevelType w:val="multilevel"/>
    <w:tmpl w:val="E5326D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93D005C"/>
    <w:multiLevelType w:val="hybridMultilevel"/>
    <w:tmpl w:val="FC6A30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701B7B"/>
    <w:multiLevelType w:val="hybridMultilevel"/>
    <w:tmpl w:val="197A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96845"/>
    <w:multiLevelType w:val="hybridMultilevel"/>
    <w:tmpl w:val="B37AEA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C25974"/>
    <w:multiLevelType w:val="hybridMultilevel"/>
    <w:tmpl w:val="6580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85A0D"/>
    <w:multiLevelType w:val="hybridMultilevel"/>
    <w:tmpl w:val="1212A352"/>
    <w:lvl w:ilvl="0" w:tplc="02A607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58D58EB"/>
    <w:multiLevelType w:val="hybridMultilevel"/>
    <w:tmpl w:val="C05A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896FF0"/>
    <w:multiLevelType w:val="hybridMultilevel"/>
    <w:tmpl w:val="0FD012E0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9">
    <w:nsid w:val="60E44B21"/>
    <w:multiLevelType w:val="hybridMultilevel"/>
    <w:tmpl w:val="EAC8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94BBA"/>
    <w:multiLevelType w:val="hybridMultilevel"/>
    <w:tmpl w:val="EAC8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672965"/>
    <w:multiLevelType w:val="hybridMultilevel"/>
    <w:tmpl w:val="5B4CD4F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2BB447A"/>
    <w:multiLevelType w:val="hybridMultilevel"/>
    <w:tmpl w:val="54E8D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BD630C"/>
    <w:multiLevelType w:val="multilevel"/>
    <w:tmpl w:val="17683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C72199"/>
    <w:multiLevelType w:val="hybridMultilevel"/>
    <w:tmpl w:val="39D0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E516DE"/>
    <w:multiLevelType w:val="hybridMultilevel"/>
    <w:tmpl w:val="2652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925E9"/>
    <w:multiLevelType w:val="hybridMultilevel"/>
    <w:tmpl w:val="48541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F80411"/>
    <w:multiLevelType w:val="hybridMultilevel"/>
    <w:tmpl w:val="E952B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18"/>
  </w:num>
  <w:num w:numId="4">
    <w:abstractNumId w:val="5"/>
  </w:num>
  <w:num w:numId="5">
    <w:abstractNumId w:val="23"/>
  </w:num>
  <w:num w:numId="6">
    <w:abstractNumId w:val="8"/>
  </w:num>
  <w:num w:numId="7">
    <w:abstractNumId w:val="35"/>
  </w:num>
  <w:num w:numId="8">
    <w:abstractNumId w:val="25"/>
  </w:num>
  <w:num w:numId="9">
    <w:abstractNumId w:val="26"/>
  </w:num>
  <w:num w:numId="10">
    <w:abstractNumId w:val="34"/>
  </w:num>
  <w:num w:numId="11">
    <w:abstractNumId w:val="32"/>
  </w:num>
  <w:num w:numId="12">
    <w:abstractNumId w:val="13"/>
  </w:num>
  <w:num w:numId="13">
    <w:abstractNumId w:val="20"/>
  </w:num>
  <w:num w:numId="14">
    <w:abstractNumId w:val="37"/>
  </w:num>
  <w:num w:numId="15">
    <w:abstractNumId w:val="9"/>
  </w:num>
  <w:num w:numId="16">
    <w:abstractNumId w:val="33"/>
  </w:num>
  <w:num w:numId="17">
    <w:abstractNumId w:val="19"/>
  </w:num>
  <w:num w:numId="18">
    <w:abstractNumId w:val="21"/>
  </w:num>
  <w:num w:numId="19">
    <w:abstractNumId w:val="17"/>
  </w:num>
  <w:num w:numId="20">
    <w:abstractNumId w:val="12"/>
  </w:num>
  <w:num w:numId="21">
    <w:abstractNumId w:val="0"/>
  </w:num>
  <w:num w:numId="22">
    <w:abstractNumId w:val="36"/>
  </w:num>
  <w:num w:numId="23">
    <w:abstractNumId w:val="14"/>
  </w:num>
  <w:num w:numId="24">
    <w:abstractNumId w:val="15"/>
  </w:num>
  <w:num w:numId="25">
    <w:abstractNumId w:val="7"/>
  </w:num>
  <w:num w:numId="26">
    <w:abstractNumId w:val="31"/>
  </w:num>
  <w:num w:numId="27">
    <w:abstractNumId w:val="10"/>
  </w:num>
  <w:num w:numId="28">
    <w:abstractNumId w:val="6"/>
  </w:num>
  <w:num w:numId="29">
    <w:abstractNumId w:val="24"/>
  </w:num>
  <w:num w:numId="30">
    <w:abstractNumId w:val="2"/>
  </w:num>
  <w:num w:numId="31">
    <w:abstractNumId w:val="1"/>
  </w:num>
  <w:num w:numId="32">
    <w:abstractNumId w:val="16"/>
  </w:num>
  <w:num w:numId="33">
    <w:abstractNumId w:val="4"/>
  </w:num>
  <w:num w:numId="34">
    <w:abstractNumId w:val="29"/>
  </w:num>
  <w:num w:numId="35">
    <w:abstractNumId w:val="27"/>
  </w:num>
  <w:num w:numId="36">
    <w:abstractNumId w:val="30"/>
  </w:num>
  <w:num w:numId="37">
    <w:abstractNumId w:val="3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0A6"/>
    <w:rsid w:val="000021E1"/>
    <w:rsid w:val="00026BD5"/>
    <w:rsid w:val="000339F4"/>
    <w:rsid w:val="0004590F"/>
    <w:rsid w:val="00046922"/>
    <w:rsid w:val="00055FCC"/>
    <w:rsid w:val="00065CFB"/>
    <w:rsid w:val="0008379A"/>
    <w:rsid w:val="0009492C"/>
    <w:rsid w:val="000A314F"/>
    <w:rsid w:val="000B2000"/>
    <w:rsid w:val="000B6495"/>
    <w:rsid w:val="000C356D"/>
    <w:rsid w:val="000C4678"/>
    <w:rsid w:val="000C67A7"/>
    <w:rsid w:val="000E00CB"/>
    <w:rsid w:val="000E2C06"/>
    <w:rsid w:val="000F1934"/>
    <w:rsid w:val="000F73F6"/>
    <w:rsid w:val="0012342B"/>
    <w:rsid w:val="00127F7B"/>
    <w:rsid w:val="001306DC"/>
    <w:rsid w:val="0014144C"/>
    <w:rsid w:val="001421E1"/>
    <w:rsid w:val="00176984"/>
    <w:rsid w:val="00177058"/>
    <w:rsid w:val="001A24B3"/>
    <w:rsid w:val="001B400B"/>
    <w:rsid w:val="001C4047"/>
    <w:rsid w:val="001F2877"/>
    <w:rsid w:val="0020718D"/>
    <w:rsid w:val="00223F20"/>
    <w:rsid w:val="00227D0B"/>
    <w:rsid w:val="00270CF0"/>
    <w:rsid w:val="00292042"/>
    <w:rsid w:val="002A2956"/>
    <w:rsid w:val="002B2636"/>
    <w:rsid w:val="002B32BD"/>
    <w:rsid w:val="002B52AC"/>
    <w:rsid w:val="002E2323"/>
    <w:rsid w:val="002E40AA"/>
    <w:rsid w:val="002F23ED"/>
    <w:rsid w:val="00321D76"/>
    <w:rsid w:val="003472C2"/>
    <w:rsid w:val="0036423F"/>
    <w:rsid w:val="00370BDF"/>
    <w:rsid w:val="00376CAE"/>
    <w:rsid w:val="00394D89"/>
    <w:rsid w:val="003C10AC"/>
    <w:rsid w:val="003F1C32"/>
    <w:rsid w:val="003F7B25"/>
    <w:rsid w:val="00421F83"/>
    <w:rsid w:val="00425C5F"/>
    <w:rsid w:val="0043758C"/>
    <w:rsid w:val="004441DC"/>
    <w:rsid w:val="004518A5"/>
    <w:rsid w:val="004635D1"/>
    <w:rsid w:val="00467571"/>
    <w:rsid w:val="00474790"/>
    <w:rsid w:val="00480831"/>
    <w:rsid w:val="00490B14"/>
    <w:rsid w:val="00495BEC"/>
    <w:rsid w:val="004C6570"/>
    <w:rsid w:val="004D1B7D"/>
    <w:rsid w:val="004E2C09"/>
    <w:rsid w:val="004F6A37"/>
    <w:rsid w:val="00503BA0"/>
    <w:rsid w:val="005047B1"/>
    <w:rsid w:val="00522387"/>
    <w:rsid w:val="0053462B"/>
    <w:rsid w:val="00570156"/>
    <w:rsid w:val="005701C6"/>
    <w:rsid w:val="00570E75"/>
    <w:rsid w:val="00575C0C"/>
    <w:rsid w:val="00592BE5"/>
    <w:rsid w:val="00594D4E"/>
    <w:rsid w:val="005A222A"/>
    <w:rsid w:val="005B46B4"/>
    <w:rsid w:val="005B6452"/>
    <w:rsid w:val="005C152E"/>
    <w:rsid w:val="005C575A"/>
    <w:rsid w:val="005D0B1C"/>
    <w:rsid w:val="005D0C68"/>
    <w:rsid w:val="005F203C"/>
    <w:rsid w:val="005F3A1E"/>
    <w:rsid w:val="005F4F00"/>
    <w:rsid w:val="005F5E1A"/>
    <w:rsid w:val="006227BD"/>
    <w:rsid w:val="00633AA0"/>
    <w:rsid w:val="00641F15"/>
    <w:rsid w:val="00657A1F"/>
    <w:rsid w:val="006727CD"/>
    <w:rsid w:val="00684A6F"/>
    <w:rsid w:val="0068561C"/>
    <w:rsid w:val="00690A3D"/>
    <w:rsid w:val="006A02C2"/>
    <w:rsid w:val="006A5045"/>
    <w:rsid w:val="006B0070"/>
    <w:rsid w:val="006B7FB4"/>
    <w:rsid w:val="006C5793"/>
    <w:rsid w:val="006E6DB4"/>
    <w:rsid w:val="006E7BDE"/>
    <w:rsid w:val="006F306A"/>
    <w:rsid w:val="006F692F"/>
    <w:rsid w:val="007225B1"/>
    <w:rsid w:val="007411D9"/>
    <w:rsid w:val="007501A1"/>
    <w:rsid w:val="00764F18"/>
    <w:rsid w:val="00777359"/>
    <w:rsid w:val="00783F67"/>
    <w:rsid w:val="00795AB4"/>
    <w:rsid w:val="007A638F"/>
    <w:rsid w:val="007B5369"/>
    <w:rsid w:val="007B7DAD"/>
    <w:rsid w:val="007D29FB"/>
    <w:rsid w:val="007D2B78"/>
    <w:rsid w:val="007D61AD"/>
    <w:rsid w:val="007F11EF"/>
    <w:rsid w:val="007F15C5"/>
    <w:rsid w:val="008057F7"/>
    <w:rsid w:val="00810D3C"/>
    <w:rsid w:val="00811C94"/>
    <w:rsid w:val="008350A6"/>
    <w:rsid w:val="0083693F"/>
    <w:rsid w:val="00845554"/>
    <w:rsid w:val="008A07DA"/>
    <w:rsid w:val="008C3706"/>
    <w:rsid w:val="008D367C"/>
    <w:rsid w:val="008E070C"/>
    <w:rsid w:val="008F5D8D"/>
    <w:rsid w:val="00901545"/>
    <w:rsid w:val="00913DF3"/>
    <w:rsid w:val="00926E04"/>
    <w:rsid w:val="00927C9B"/>
    <w:rsid w:val="00941476"/>
    <w:rsid w:val="00941B2C"/>
    <w:rsid w:val="0096081E"/>
    <w:rsid w:val="009656AB"/>
    <w:rsid w:val="00967DF8"/>
    <w:rsid w:val="009931A7"/>
    <w:rsid w:val="009B5F14"/>
    <w:rsid w:val="009C2157"/>
    <w:rsid w:val="009E03B2"/>
    <w:rsid w:val="009E5C25"/>
    <w:rsid w:val="009F286E"/>
    <w:rsid w:val="009F7BA9"/>
    <w:rsid w:val="00A039AC"/>
    <w:rsid w:val="00A44CD8"/>
    <w:rsid w:val="00A610EB"/>
    <w:rsid w:val="00A82875"/>
    <w:rsid w:val="00A91977"/>
    <w:rsid w:val="00AA084C"/>
    <w:rsid w:val="00AA670E"/>
    <w:rsid w:val="00AB462E"/>
    <w:rsid w:val="00AB6DE3"/>
    <w:rsid w:val="00AB7FE5"/>
    <w:rsid w:val="00AC4A7F"/>
    <w:rsid w:val="00AD4D67"/>
    <w:rsid w:val="00AF1E10"/>
    <w:rsid w:val="00B03A62"/>
    <w:rsid w:val="00B2183C"/>
    <w:rsid w:val="00B267BA"/>
    <w:rsid w:val="00B37971"/>
    <w:rsid w:val="00B4283B"/>
    <w:rsid w:val="00B47A3B"/>
    <w:rsid w:val="00B67794"/>
    <w:rsid w:val="00B858B7"/>
    <w:rsid w:val="00B919C3"/>
    <w:rsid w:val="00BA7592"/>
    <w:rsid w:val="00BE14CC"/>
    <w:rsid w:val="00BE33DD"/>
    <w:rsid w:val="00BE6DF0"/>
    <w:rsid w:val="00BF59B2"/>
    <w:rsid w:val="00C23B72"/>
    <w:rsid w:val="00C24D2E"/>
    <w:rsid w:val="00C45ABA"/>
    <w:rsid w:val="00C551BC"/>
    <w:rsid w:val="00C6584B"/>
    <w:rsid w:val="00C67660"/>
    <w:rsid w:val="00C775FE"/>
    <w:rsid w:val="00CA067D"/>
    <w:rsid w:val="00CC005C"/>
    <w:rsid w:val="00CC0A87"/>
    <w:rsid w:val="00CE42B4"/>
    <w:rsid w:val="00CF0AF5"/>
    <w:rsid w:val="00CF1615"/>
    <w:rsid w:val="00D009DB"/>
    <w:rsid w:val="00D03AEC"/>
    <w:rsid w:val="00D21BA6"/>
    <w:rsid w:val="00D31A9E"/>
    <w:rsid w:val="00D40A46"/>
    <w:rsid w:val="00D4788A"/>
    <w:rsid w:val="00D52907"/>
    <w:rsid w:val="00D539DB"/>
    <w:rsid w:val="00D812A6"/>
    <w:rsid w:val="00D93463"/>
    <w:rsid w:val="00DA3782"/>
    <w:rsid w:val="00DA68C9"/>
    <w:rsid w:val="00DC12A6"/>
    <w:rsid w:val="00DC2468"/>
    <w:rsid w:val="00DC7A04"/>
    <w:rsid w:val="00DE1797"/>
    <w:rsid w:val="00E051BD"/>
    <w:rsid w:val="00E25E3A"/>
    <w:rsid w:val="00E47067"/>
    <w:rsid w:val="00E71C05"/>
    <w:rsid w:val="00E735DF"/>
    <w:rsid w:val="00E90EE2"/>
    <w:rsid w:val="00E9287F"/>
    <w:rsid w:val="00EA4F32"/>
    <w:rsid w:val="00EF1198"/>
    <w:rsid w:val="00EF63D8"/>
    <w:rsid w:val="00F01469"/>
    <w:rsid w:val="00F03561"/>
    <w:rsid w:val="00F33103"/>
    <w:rsid w:val="00F34EBC"/>
    <w:rsid w:val="00F526D8"/>
    <w:rsid w:val="00F636D6"/>
    <w:rsid w:val="00F743CD"/>
    <w:rsid w:val="00F77641"/>
    <w:rsid w:val="00F84312"/>
    <w:rsid w:val="00F928A7"/>
    <w:rsid w:val="00FA2975"/>
    <w:rsid w:val="00FA5369"/>
    <w:rsid w:val="00FC2786"/>
    <w:rsid w:val="00FC7A38"/>
    <w:rsid w:val="00FD27D9"/>
    <w:rsid w:val="00FD410B"/>
    <w:rsid w:val="00FD6AC4"/>
    <w:rsid w:val="00FF3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E42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51BD"/>
    <w:pPr>
      <w:ind w:left="720"/>
      <w:contextualSpacing/>
    </w:pPr>
  </w:style>
  <w:style w:type="table" w:styleId="a6">
    <w:name w:val="Table Grid"/>
    <w:basedOn w:val="a1"/>
    <w:uiPriority w:val="59"/>
    <w:rsid w:val="002B2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C4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4047"/>
  </w:style>
  <w:style w:type="paragraph" w:styleId="a9">
    <w:name w:val="footer"/>
    <w:basedOn w:val="a"/>
    <w:link w:val="aa"/>
    <w:uiPriority w:val="99"/>
    <w:unhideWhenUsed/>
    <w:rsid w:val="001C4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4047"/>
  </w:style>
  <w:style w:type="paragraph" w:customStyle="1" w:styleId="ab">
    <w:name w:val="Обычный (Интернет)"/>
    <w:basedOn w:val="a"/>
    <w:uiPriority w:val="99"/>
    <w:unhideWhenUsed/>
    <w:rsid w:val="00C55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777359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77735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Vikroim.ru" TargetMode="External"/><Relationship Id="rId18" Type="http://schemas.openxmlformats.org/officeDocument/2006/relationships/hyperlink" Target="http://videouroki.net|" TargetMode="External"/><Relationship Id="rId26" Type="http://schemas.openxmlformats.org/officeDocument/2006/relationships/hyperlink" Target="http://infourok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fourok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roforientator.ru" TargetMode="External"/><Relationship Id="rId17" Type="http://schemas.openxmlformats.org/officeDocument/2006/relationships/hyperlink" Target="http://infourok.ru/" TargetMode="External"/><Relationship Id="rId25" Type="http://schemas.openxmlformats.org/officeDocument/2006/relationships/hyperlink" Target="https://proforientator.ru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videouroki.net|" TargetMode="External"/><Relationship Id="rId20" Type="http://schemas.openxmlformats.org/officeDocument/2006/relationships/hyperlink" Target="http://videouroki.net|" TargetMode="External"/><Relationship Id="rId29" Type="http://schemas.openxmlformats.org/officeDocument/2006/relationships/hyperlink" Target="https://burdastyl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deouroki.net|" TargetMode="External"/><Relationship Id="rId24" Type="http://schemas.openxmlformats.org/officeDocument/2006/relationships/hyperlink" Target="http://videouroki.net|" TargetMode="External"/><Relationship Id="rId32" Type="http://schemas.openxmlformats.org/officeDocument/2006/relationships/hyperlink" Target="http://videouroki.net|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" TargetMode="External"/><Relationship Id="rId23" Type="http://schemas.openxmlformats.org/officeDocument/2006/relationships/hyperlink" Target="http://infourok.ru/" TargetMode="External"/><Relationship Id="rId28" Type="http://schemas.openxmlformats.org/officeDocument/2006/relationships/hyperlink" Target="https://Vikroim.ru" TargetMode="External"/><Relationship Id="rId10" Type="http://schemas.openxmlformats.org/officeDocument/2006/relationships/hyperlink" Target="http://infourok.ru/" TargetMode="External"/><Relationship Id="rId19" Type="http://schemas.openxmlformats.org/officeDocument/2006/relationships/hyperlink" Target="http://infourok.ru/" TargetMode="External"/><Relationship Id="rId31" Type="http://schemas.openxmlformats.org/officeDocument/2006/relationships/hyperlink" Target="http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burdastyle.ru" TargetMode="External"/><Relationship Id="rId22" Type="http://schemas.openxmlformats.org/officeDocument/2006/relationships/hyperlink" Target="http://videouroki.net|" TargetMode="External"/><Relationship Id="rId27" Type="http://schemas.openxmlformats.org/officeDocument/2006/relationships/hyperlink" Target="http://videouroki.net|" TargetMode="External"/><Relationship Id="rId30" Type="http://schemas.openxmlformats.org/officeDocument/2006/relationships/hyperlink" Target="http://infourok.ru/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\&#1056;&#1055;%202023-24\7-8%20&#1056;&#1055;2023-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2C1B6-703D-4A23-9C7E-84B55CD76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7-8 РП2023-24</Template>
  <TotalTime>61</TotalTime>
  <Pages>16</Pages>
  <Words>5908</Words>
  <Characters>33676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39505</CharactersWithSpaces>
  <SharedDoc>false</SharedDoc>
  <HLinks>
    <vt:vector size="150" baseType="variant">
      <vt:variant>
        <vt:i4>7864428</vt:i4>
      </vt:variant>
      <vt:variant>
        <vt:i4>72</vt:i4>
      </vt:variant>
      <vt:variant>
        <vt:i4>0</vt:i4>
      </vt:variant>
      <vt:variant>
        <vt:i4>5</vt:i4>
      </vt:variant>
      <vt:variant>
        <vt:lpwstr>http://videouroki.net|/</vt:lpwstr>
      </vt:variant>
      <vt:variant>
        <vt:lpwstr/>
      </vt:variant>
      <vt:variant>
        <vt:i4>6619235</vt:i4>
      </vt:variant>
      <vt:variant>
        <vt:i4>69</vt:i4>
      </vt:variant>
      <vt:variant>
        <vt:i4>0</vt:i4>
      </vt:variant>
      <vt:variant>
        <vt:i4>5</vt:i4>
      </vt:variant>
      <vt:variant>
        <vt:lpwstr>http://infourok.ru/</vt:lpwstr>
      </vt:variant>
      <vt:variant>
        <vt:lpwstr/>
      </vt:variant>
      <vt:variant>
        <vt:i4>6619235</vt:i4>
      </vt:variant>
      <vt:variant>
        <vt:i4>66</vt:i4>
      </vt:variant>
      <vt:variant>
        <vt:i4>0</vt:i4>
      </vt:variant>
      <vt:variant>
        <vt:i4>5</vt:i4>
      </vt:variant>
      <vt:variant>
        <vt:lpwstr>http://infourok.ru/</vt:lpwstr>
      </vt:variant>
      <vt:variant>
        <vt:lpwstr/>
      </vt:variant>
      <vt:variant>
        <vt:i4>3276914</vt:i4>
      </vt:variant>
      <vt:variant>
        <vt:i4>63</vt:i4>
      </vt:variant>
      <vt:variant>
        <vt:i4>0</vt:i4>
      </vt:variant>
      <vt:variant>
        <vt:i4>5</vt:i4>
      </vt:variant>
      <vt:variant>
        <vt:lpwstr>https://burdastyle.ru/</vt:lpwstr>
      </vt:variant>
      <vt:variant>
        <vt:lpwstr/>
      </vt:variant>
      <vt:variant>
        <vt:i4>3670061</vt:i4>
      </vt:variant>
      <vt:variant>
        <vt:i4>60</vt:i4>
      </vt:variant>
      <vt:variant>
        <vt:i4>0</vt:i4>
      </vt:variant>
      <vt:variant>
        <vt:i4>5</vt:i4>
      </vt:variant>
      <vt:variant>
        <vt:lpwstr>https://vikroim.ru/</vt:lpwstr>
      </vt:variant>
      <vt:variant>
        <vt:lpwstr/>
      </vt:variant>
      <vt:variant>
        <vt:i4>7864428</vt:i4>
      </vt:variant>
      <vt:variant>
        <vt:i4>57</vt:i4>
      </vt:variant>
      <vt:variant>
        <vt:i4>0</vt:i4>
      </vt:variant>
      <vt:variant>
        <vt:i4>5</vt:i4>
      </vt:variant>
      <vt:variant>
        <vt:lpwstr>http://videouroki.net|/</vt:lpwstr>
      </vt:variant>
      <vt:variant>
        <vt:lpwstr/>
      </vt:variant>
      <vt:variant>
        <vt:i4>6619235</vt:i4>
      </vt:variant>
      <vt:variant>
        <vt:i4>54</vt:i4>
      </vt:variant>
      <vt:variant>
        <vt:i4>0</vt:i4>
      </vt:variant>
      <vt:variant>
        <vt:i4>5</vt:i4>
      </vt:variant>
      <vt:variant>
        <vt:lpwstr>http://infourok.ru/</vt:lpwstr>
      </vt:variant>
      <vt:variant>
        <vt:lpwstr/>
      </vt:variant>
      <vt:variant>
        <vt:i4>3997794</vt:i4>
      </vt:variant>
      <vt:variant>
        <vt:i4>51</vt:i4>
      </vt:variant>
      <vt:variant>
        <vt:i4>0</vt:i4>
      </vt:variant>
      <vt:variant>
        <vt:i4>5</vt:i4>
      </vt:variant>
      <vt:variant>
        <vt:lpwstr>https://proforientator.ru/</vt:lpwstr>
      </vt:variant>
      <vt:variant>
        <vt:lpwstr/>
      </vt:variant>
      <vt:variant>
        <vt:i4>7864428</vt:i4>
      </vt:variant>
      <vt:variant>
        <vt:i4>48</vt:i4>
      </vt:variant>
      <vt:variant>
        <vt:i4>0</vt:i4>
      </vt:variant>
      <vt:variant>
        <vt:i4>5</vt:i4>
      </vt:variant>
      <vt:variant>
        <vt:lpwstr>http://videouroki.net|/</vt:lpwstr>
      </vt:variant>
      <vt:variant>
        <vt:lpwstr/>
      </vt:variant>
      <vt:variant>
        <vt:i4>6619235</vt:i4>
      </vt:variant>
      <vt:variant>
        <vt:i4>45</vt:i4>
      </vt:variant>
      <vt:variant>
        <vt:i4>0</vt:i4>
      </vt:variant>
      <vt:variant>
        <vt:i4>5</vt:i4>
      </vt:variant>
      <vt:variant>
        <vt:lpwstr>http://infourok.ru/</vt:lpwstr>
      </vt:variant>
      <vt:variant>
        <vt:lpwstr/>
      </vt:variant>
      <vt:variant>
        <vt:i4>7864428</vt:i4>
      </vt:variant>
      <vt:variant>
        <vt:i4>42</vt:i4>
      </vt:variant>
      <vt:variant>
        <vt:i4>0</vt:i4>
      </vt:variant>
      <vt:variant>
        <vt:i4>5</vt:i4>
      </vt:variant>
      <vt:variant>
        <vt:lpwstr>http://videouroki.net|/</vt:lpwstr>
      </vt:variant>
      <vt:variant>
        <vt:lpwstr/>
      </vt:variant>
      <vt:variant>
        <vt:i4>6619235</vt:i4>
      </vt:variant>
      <vt:variant>
        <vt:i4>39</vt:i4>
      </vt:variant>
      <vt:variant>
        <vt:i4>0</vt:i4>
      </vt:variant>
      <vt:variant>
        <vt:i4>5</vt:i4>
      </vt:variant>
      <vt:variant>
        <vt:lpwstr>http://infourok.ru/</vt:lpwstr>
      </vt:variant>
      <vt:variant>
        <vt:lpwstr/>
      </vt:variant>
      <vt:variant>
        <vt:i4>7864428</vt:i4>
      </vt:variant>
      <vt:variant>
        <vt:i4>36</vt:i4>
      </vt:variant>
      <vt:variant>
        <vt:i4>0</vt:i4>
      </vt:variant>
      <vt:variant>
        <vt:i4>5</vt:i4>
      </vt:variant>
      <vt:variant>
        <vt:lpwstr>http://videouroki.net|/</vt:lpwstr>
      </vt:variant>
      <vt:variant>
        <vt:lpwstr/>
      </vt:variant>
      <vt:variant>
        <vt:i4>6619235</vt:i4>
      </vt:variant>
      <vt:variant>
        <vt:i4>33</vt:i4>
      </vt:variant>
      <vt:variant>
        <vt:i4>0</vt:i4>
      </vt:variant>
      <vt:variant>
        <vt:i4>5</vt:i4>
      </vt:variant>
      <vt:variant>
        <vt:lpwstr>http://infourok.ru/</vt:lpwstr>
      </vt:variant>
      <vt:variant>
        <vt:lpwstr/>
      </vt:variant>
      <vt:variant>
        <vt:i4>7864428</vt:i4>
      </vt:variant>
      <vt:variant>
        <vt:i4>30</vt:i4>
      </vt:variant>
      <vt:variant>
        <vt:i4>0</vt:i4>
      </vt:variant>
      <vt:variant>
        <vt:i4>5</vt:i4>
      </vt:variant>
      <vt:variant>
        <vt:lpwstr>http://videouroki.net|/</vt:lpwstr>
      </vt:variant>
      <vt:variant>
        <vt:lpwstr/>
      </vt:variant>
      <vt:variant>
        <vt:i4>6619235</vt:i4>
      </vt:variant>
      <vt:variant>
        <vt:i4>27</vt:i4>
      </vt:variant>
      <vt:variant>
        <vt:i4>0</vt:i4>
      </vt:variant>
      <vt:variant>
        <vt:i4>5</vt:i4>
      </vt:variant>
      <vt:variant>
        <vt:lpwstr>http://infourok.ru/</vt:lpwstr>
      </vt:variant>
      <vt:variant>
        <vt:lpwstr/>
      </vt:variant>
      <vt:variant>
        <vt:i4>7864428</vt:i4>
      </vt:variant>
      <vt:variant>
        <vt:i4>24</vt:i4>
      </vt:variant>
      <vt:variant>
        <vt:i4>0</vt:i4>
      </vt:variant>
      <vt:variant>
        <vt:i4>5</vt:i4>
      </vt:variant>
      <vt:variant>
        <vt:lpwstr>http://videouroki.net|/</vt:lpwstr>
      </vt:variant>
      <vt:variant>
        <vt:lpwstr/>
      </vt:variant>
      <vt:variant>
        <vt:i4>6619235</vt:i4>
      </vt:variant>
      <vt:variant>
        <vt:i4>21</vt:i4>
      </vt:variant>
      <vt:variant>
        <vt:i4>0</vt:i4>
      </vt:variant>
      <vt:variant>
        <vt:i4>5</vt:i4>
      </vt:variant>
      <vt:variant>
        <vt:lpwstr>http://infourok.ru/</vt:lpwstr>
      </vt:variant>
      <vt:variant>
        <vt:lpwstr/>
      </vt:variant>
      <vt:variant>
        <vt:i4>3276914</vt:i4>
      </vt:variant>
      <vt:variant>
        <vt:i4>18</vt:i4>
      </vt:variant>
      <vt:variant>
        <vt:i4>0</vt:i4>
      </vt:variant>
      <vt:variant>
        <vt:i4>5</vt:i4>
      </vt:variant>
      <vt:variant>
        <vt:lpwstr>https://burdastyle.ru/</vt:lpwstr>
      </vt:variant>
      <vt:variant>
        <vt:lpwstr/>
      </vt:variant>
      <vt:variant>
        <vt:i4>3670061</vt:i4>
      </vt:variant>
      <vt:variant>
        <vt:i4>15</vt:i4>
      </vt:variant>
      <vt:variant>
        <vt:i4>0</vt:i4>
      </vt:variant>
      <vt:variant>
        <vt:i4>5</vt:i4>
      </vt:variant>
      <vt:variant>
        <vt:lpwstr>https://vikroim.ru/</vt:lpwstr>
      </vt:variant>
      <vt:variant>
        <vt:lpwstr/>
      </vt:variant>
      <vt:variant>
        <vt:i4>3997794</vt:i4>
      </vt:variant>
      <vt:variant>
        <vt:i4>12</vt:i4>
      </vt:variant>
      <vt:variant>
        <vt:i4>0</vt:i4>
      </vt:variant>
      <vt:variant>
        <vt:i4>5</vt:i4>
      </vt:variant>
      <vt:variant>
        <vt:lpwstr>https://proforientator.ru/</vt:lpwstr>
      </vt:variant>
      <vt:variant>
        <vt:lpwstr/>
      </vt:variant>
      <vt:variant>
        <vt:i4>7864428</vt:i4>
      </vt:variant>
      <vt:variant>
        <vt:i4>9</vt:i4>
      </vt:variant>
      <vt:variant>
        <vt:i4>0</vt:i4>
      </vt:variant>
      <vt:variant>
        <vt:i4>5</vt:i4>
      </vt:variant>
      <vt:variant>
        <vt:lpwstr>http://videouroki.net|/</vt:lpwstr>
      </vt:variant>
      <vt:variant>
        <vt:lpwstr/>
      </vt:variant>
      <vt:variant>
        <vt:i4>6619235</vt:i4>
      </vt:variant>
      <vt:variant>
        <vt:i4>6</vt:i4>
      </vt:variant>
      <vt:variant>
        <vt:i4>0</vt:i4>
      </vt:variant>
      <vt:variant>
        <vt:i4>5</vt:i4>
      </vt:variant>
      <vt:variant>
        <vt:lpwstr>http://infourok.ru/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5308496</vt:i4>
      </vt:variant>
      <vt:variant>
        <vt:i4>0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2022-10-17T01:33:00Z</cp:lastPrinted>
  <dcterms:created xsi:type="dcterms:W3CDTF">2023-09-12T03:51:00Z</dcterms:created>
  <dcterms:modified xsi:type="dcterms:W3CDTF">2023-09-12T05:51:00Z</dcterms:modified>
</cp:coreProperties>
</file>